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3E" w:rsidRPr="00B94505" w:rsidRDefault="00773D3E" w:rsidP="00BF777A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b/>
          <w:lang w:val="ru-RU"/>
        </w:rPr>
      </w:pPr>
      <w:r w:rsidRPr="00B94505">
        <w:rPr>
          <w:b/>
          <w:lang w:val="ru-RU"/>
        </w:rPr>
        <w:t xml:space="preserve">ПЛАНИРУЕМЫЕ РЕЗУЛЬТАТЫ ОСВОЕНИЯ УЧЕБНОГО ПРЕДМЕТА ИСТОРИЯ </w:t>
      </w:r>
    </w:p>
    <w:p w:rsidR="00773D3E" w:rsidRPr="0002241E" w:rsidRDefault="00254A76" w:rsidP="00BF777A">
      <w:pPr>
        <w:spacing w:after="0" w:line="360" w:lineRule="auto"/>
        <w:ind w:left="0" w:firstLine="0"/>
        <w:rPr>
          <w:lang w:val="ru-RU"/>
        </w:rPr>
      </w:pPr>
      <w:r>
        <w:rPr>
          <w:b/>
          <w:lang w:val="ru-RU"/>
        </w:rPr>
        <w:t>Личностные результаты</w:t>
      </w:r>
      <w:r w:rsidR="00773D3E" w:rsidRPr="0002241E">
        <w:rPr>
          <w:lang w:val="ru-RU"/>
        </w:rPr>
        <w:t xml:space="preserve"> изучения истории на данном этапе обучения являются: </w:t>
      </w:r>
    </w:p>
    <w:p w:rsidR="00773D3E" w:rsidRPr="00010150" w:rsidRDefault="00773D3E" w:rsidP="00BF777A">
      <w:pPr>
        <w:pStyle w:val="a3"/>
        <w:numPr>
          <w:ilvl w:val="0"/>
          <w:numId w:val="5"/>
        </w:numPr>
        <w:spacing w:after="0" w:line="360" w:lineRule="auto"/>
        <w:rPr>
          <w:lang w:val="ru-RU"/>
        </w:rPr>
      </w:pPr>
      <w:r w:rsidRPr="00010150">
        <w:rPr>
          <w:lang w:val="ru-RU"/>
        </w:rPr>
        <w:t xml:space="preserve">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 общности российского народа и судьбе России, патриотизма, готовности к служению </w:t>
      </w:r>
      <w:r w:rsidR="00C23DF8" w:rsidRPr="00010150">
        <w:rPr>
          <w:lang w:val="ru-RU"/>
        </w:rPr>
        <w:t xml:space="preserve">Отечеству и его </w:t>
      </w:r>
      <w:r w:rsidRPr="00010150">
        <w:rPr>
          <w:lang w:val="ru-RU"/>
        </w:rPr>
        <w:t xml:space="preserve">защите;  </w:t>
      </w:r>
    </w:p>
    <w:p w:rsidR="00010150" w:rsidRPr="00010150" w:rsidRDefault="00773D3E" w:rsidP="00BF777A">
      <w:pPr>
        <w:pStyle w:val="a3"/>
        <w:numPr>
          <w:ilvl w:val="0"/>
          <w:numId w:val="5"/>
        </w:numPr>
        <w:spacing w:after="0" w:line="360" w:lineRule="auto"/>
        <w:rPr>
          <w:lang w:val="ru-RU"/>
        </w:rPr>
      </w:pPr>
      <w:r w:rsidRPr="00010150">
        <w:rPr>
          <w:lang w:val="ru-RU"/>
        </w:rPr>
        <w:t xml:space="preserve">формирование </w:t>
      </w:r>
      <w:r w:rsidRPr="00010150">
        <w:rPr>
          <w:lang w:val="ru-RU"/>
        </w:rPr>
        <w:tab/>
        <w:t>уважен</w:t>
      </w:r>
      <w:r w:rsidR="00010150" w:rsidRPr="00010150">
        <w:rPr>
          <w:lang w:val="ru-RU"/>
        </w:rPr>
        <w:t xml:space="preserve">ия </w:t>
      </w:r>
      <w:r w:rsidR="00010150" w:rsidRPr="00010150">
        <w:rPr>
          <w:lang w:val="ru-RU"/>
        </w:rPr>
        <w:tab/>
        <w:t xml:space="preserve">к </w:t>
      </w:r>
      <w:r w:rsidR="00010150" w:rsidRPr="00010150">
        <w:rPr>
          <w:lang w:val="ru-RU"/>
        </w:rPr>
        <w:tab/>
        <w:t xml:space="preserve">своему </w:t>
      </w:r>
      <w:r w:rsidR="00010150" w:rsidRPr="00010150">
        <w:rPr>
          <w:lang w:val="ru-RU"/>
        </w:rPr>
        <w:tab/>
        <w:t xml:space="preserve">народу, </w:t>
      </w:r>
      <w:r w:rsidR="00010150" w:rsidRPr="00010150">
        <w:rPr>
          <w:lang w:val="ru-RU"/>
        </w:rPr>
        <w:tab/>
        <w:t xml:space="preserve">чувства </w:t>
      </w:r>
      <w:r w:rsidRPr="00010150">
        <w:rPr>
          <w:lang w:val="ru-RU"/>
        </w:rPr>
        <w:t>ответственности перед Родиной, гордости за свой край, свою Родину, прошлое и настоящее многонационального народа России, уважения к государственны</w:t>
      </w:r>
      <w:r w:rsidR="00C23DF8" w:rsidRPr="00010150">
        <w:rPr>
          <w:lang w:val="ru-RU"/>
        </w:rPr>
        <w:t xml:space="preserve">м символам (герб, флаг, гимн); </w:t>
      </w:r>
    </w:p>
    <w:p w:rsidR="00773D3E" w:rsidRPr="00010150" w:rsidRDefault="00773D3E" w:rsidP="00BF777A">
      <w:pPr>
        <w:pStyle w:val="a3"/>
        <w:numPr>
          <w:ilvl w:val="0"/>
          <w:numId w:val="5"/>
        </w:numPr>
        <w:spacing w:after="0" w:line="360" w:lineRule="auto"/>
        <w:rPr>
          <w:lang w:val="ru-RU"/>
        </w:rPr>
      </w:pPr>
      <w:r w:rsidRPr="00010150">
        <w:rPr>
          <w:lang w:val="ru-RU"/>
        </w:rPr>
        <w:t xml:space="preserve">формирование </w:t>
      </w:r>
      <w:r w:rsidR="00C23DF8" w:rsidRPr="00010150">
        <w:rPr>
          <w:lang w:val="ru-RU"/>
        </w:rPr>
        <w:tab/>
        <w:t xml:space="preserve">уважения </w:t>
      </w:r>
      <w:r w:rsidR="00C23DF8" w:rsidRPr="00010150">
        <w:rPr>
          <w:lang w:val="ru-RU"/>
        </w:rPr>
        <w:tab/>
        <w:t xml:space="preserve">к </w:t>
      </w:r>
      <w:r w:rsidRPr="00010150">
        <w:rPr>
          <w:lang w:val="ru-RU"/>
        </w:rPr>
        <w:t xml:space="preserve">русскому </w:t>
      </w:r>
      <w:r w:rsidRPr="00010150">
        <w:rPr>
          <w:lang w:val="ru-RU"/>
        </w:rPr>
        <w:tab/>
        <w:t xml:space="preserve">языку </w:t>
      </w:r>
      <w:r w:rsidRPr="00010150">
        <w:rPr>
          <w:lang w:val="ru-RU"/>
        </w:rPr>
        <w:tab/>
        <w:t>как государственному языку Российской Федерации, являющемуся основой россий</w:t>
      </w:r>
      <w:r w:rsidR="00010150" w:rsidRPr="00010150">
        <w:rPr>
          <w:lang w:val="ru-RU"/>
        </w:rPr>
        <w:t xml:space="preserve">ской </w:t>
      </w:r>
      <w:r w:rsidR="00C23DF8" w:rsidRPr="00010150">
        <w:rPr>
          <w:lang w:val="ru-RU"/>
        </w:rPr>
        <w:t xml:space="preserve">идентичности </w:t>
      </w:r>
      <w:r w:rsidR="00C23DF8" w:rsidRPr="00010150">
        <w:rPr>
          <w:lang w:val="ru-RU"/>
        </w:rPr>
        <w:tab/>
        <w:t xml:space="preserve">и </w:t>
      </w:r>
      <w:r w:rsidR="00C23DF8" w:rsidRPr="00010150">
        <w:rPr>
          <w:lang w:val="ru-RU"/>
        </w:rPr>
        <w:tab/>
        <w:t xml:space="preserve">главным фактором </w:t>
      </w:r>
      <w:r w:rsidRPr="00010150">
        <w:rPr>
          <w:lang w:val="ru-RU"/>
        </w:rPr>
        <w:t xml:space="preserve">национального </w:t>
      </w:r>
      <w:r w:rsidR="00C23DF8" w:rsidRPr="00010150">
        <w:rPr>
          <w:lang w:val="ru-RU"/>
        </w:rPr>
        <w:t>самоопределения; воспитание</w:t>
      </w:r>
      <w:r w:rsidRPr="00010150">
        <w:rPr>
          <w:lang w:val="ru-RU"/>
        </w:rPr>
        <w:t xml:space="preserve"> уважения к культуре, языкам, традициям и обычаям народов, проживающих в Российской Федерации. </w:t>
      </w:r>
    </w:p>
    <w:p w:rsidR="00010150" w:rsidRDefault="00773D3E" w:rsidP="00BF777A">
      <w:pPr>
        <w:pStyle w:val="a3"/>
        <w:spacing w:after="0" w:line="360" w:lineRule="auto"/>
        <w:ind w:firstLine="0"/>
        <w:rPr>
          <w:lang w:val="ru-RU"/>
        </w:rPr>
      </w:pPr>
      <w:proofErr w:type="spellStart"/>
      <w:r w:rsidRPr="00010150">
        <w:rPr>
          <w:b/>
          <w:lang w:val="ru-RU"/>
        </w:rPr>
        <w:t>Метапредметные</w:t>
      </w:r>
      <w:proofErr w:type="spellEnd"/>
      <w:r w:rsidRPr="00010150">
        <w:rPr>
          <w:b/>
          <w:lang w:val="ru-RU"/>
        </w:rPr>
        <w:t xml:space="preserve"> результаты</w:t>
      </w:r>
      <w:r w:rsidRPr="00010150">
        <w:rPr>
          <w:lang w:val="ru-RU"/>
        </w:rPr>
        <w:t xml:space="preserve"> изучения истории предполагают</w:t>
      </w:r>
      <w:r w:rsidR="00010150" w:rsidRPr="00010150">
        <w:rPr>
          <w:lang w:val="ru-RU"/>
        </w:rPr>
        <w:t>:</w:t>
      </w:r>
      <w:r w:rsidRPr="00010150">
        <w:rPr>
          <w:lang w:val="ru-RU"/>
        </w:rPr>
        <w:t xml:space="preserve"> </w:t>
      </w:r>
    </w:p>
    <w:p w:rsidR="00010150" w:rsidRPr="00010150" w:rsidRDefault="00773D3E" w:rsidP="00BF777A">
      <w:pPr>
        <w:pStyle w:val="a3"/>
        <w:numPr>
          <w:ilvl w:val="1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формирование следующих умений: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сопоставлять имеющиеся возможности и необходимые для достижения цели ресурсы; организовывать эффективный поиск ресурсов, необходимых для достижения поставленной цели;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lastRenderedPageBreak/>
        <w:t xml:space="preserve">определять несколько путей достижения поставленной цели; критически оценивать и интерпретировать информацию с разных позиций; </w:t>
      </w:r>
    </w:p>
    <w:p w:rsidR="00773D3E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распознавать и фиксировать противоречия в информационных источниках; осуществлять развёрнутый информационный поиск и ставить на его основе новые (учебные и познавательные) задачи;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искать и находить обобщённые способы решения задач;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приводить критические </w:t>
      </w:r>
      <w:proofErr w:type="gramStart"/>
      <w:r w:rsidRPr="00010150">
        <w:rPr>
          <w:lang w:val="ru-RU"/>
        </w:rPr>
        <w:t>аргументы</w:t>
      </w:r>
      <w:proofErr w:type="gramEnd"/>
      <w:r w:rsidRPr="00010150">
        <w:rPr>
          <w:lang w:val="ru-RU"/>
        </w:rPr>
        <w:t xml:space="preserve"> как в отношении собственного суждения, так и в отношении действий и суждений другого; </w:t>
      </w:r>
    </w:p>
    <w:p w:rsidR="00010150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средств; </w:t>
      </w:r>
    </w:p>
    <w:p w:rsidR="00773D3E" w:rsidRPr="00010150" w:rsidRDefault="00773D3E" w:rsidP="00BF777A">
      <w:pPr>
        <w:pStyle w:val="a3"/>
        <w:numPr>
          <w:ilvl w:val="0"/>
          <w:numId w:val="7"/>
        </w:numPr>
        <w:spacing w:after="0" w:line="360" w:lineRule="auto"/>
        <w:ind w:left="284" w:hanging="22"/>
        <w:rPr>
          <w:lang w:val="ru-RU"/>
        </w:rPr>
      </w:pPr>
      <w:r w:rsidRPr="00010150">
        <w:rPr>
          <w:lang w:val="ru-RU"/>
        </w:rPr>
        <w:t xml:space="preserve">представлять публично результаты индивидуальной и групповой деятельности, как перед знакомой, так и перед незнакомой аудиторией. </w:t>
      </w:r>
    </w:p>
    <w:p w:rsidR="00254A76" w:rsidRPr="008C54D9" w:rsidRDefault="00773D3E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b/>
          <w:lang w:val="ru-RU"/>
        </w:rPr>
        <w:t>Предметные результаты</w:t>
      </w:r>
      <w:r w:rsidRPr="0002241E">
        <w:rPr>
          <w:lang w:val="ru-RU"/>
        </w:rPr>
        <w:t xml:space="preserve">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овладеет и будет активно использовать комплекс знаний об основных этапах, ключевых событиях истории человечества в новейшее время;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раскрывать историю человечества как </w:t>
      </w:r>
      <w:proofErr w:type="spellStart"/>
      <w:r w:rsidRPr="008C54D9">
        <w:rPr>
          <w:lang w:val="ru-RU"/>
        </w:rPr>
        <w:t>многоаспектный</w:t>
      </w:r>
      <w:proofErr w:type="spellEnd"/>
      <w:r w:rsidRPr="008C54D9">
        <w:rPr>
          <w:lang w:val="ru-RU"/>
        </w:rPr>
        <w:t xml:space="preserve"> процесс вз</w:t>
      </w:r>
      <w:r>
        <w:rPr>
          <w:lang w:val="ru-RU"/>
        </w:rPr>
        <w:t>аимодействия с государств и на</w:t>
      </w:r>
      <w:r w:rsidRPr="008C54D9">
        <w:rPr>
          <w:lang w:val="ru-RU"/>
        </w:rPr>
        <w:t xml:space="preserve">родов во всех сферах общественной жизни, в т.ч. и в современном глобальном мире;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соотносить историческое время, исторические события, действ</w:t>
      </w:r>
      <w:r>
        <w:rPr>
          <w:lang w:val="ru-RU"/>
        </w:rPr>
        <w:t>ия и поступки исторических лич</w:t>
      </w:r>
      <w:r w:rsidRPr="008C54D9">
        <w:rPr>
          <w:lang w:val="ru-RU"/>
        </w:rPr>
        <w:t xml:space="preserve">ностей ХХ века;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описывать условия существования, основные занятия, образ жизни человека в ХХ века;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приводить изложенные в учебной литературе оценки исторических деятелей, характера и значения преобразований, событий и войн, революций.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определять причины и следствия событий </w:t>
      </w:r>
      <w:r w:rsidR="00010150">
        <w:rPr>
          <w:lang w:val="ru-RU"/>
        </w:rPr>
        <w:t>истории человечества в 1914 2021</w:t>
      </w:r>
      <w:r w:rsidRPr="008C54D9">
        <w:rPr>
          <w:lang w:val="ru-RU"/>
        </w:rPr>
        <w:t xml:space="preserve"> годов;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различать в исторической информации факты и мнения, описания и объяснения, гипотезы и те</w:t>
      </w:r>
      <w:r>
        <w:rPr>
          <w:lang w:val="ru-RU"/>
        </w:rPr>
        <w:t>о</w:t>
      </w:r>
      <w:r w:rsidRPr="008C54D9">
        <w:rPr>
          <w:lang w:val="ru-RU"/>
        </w:rPr>
        <w:t xml:space="preserve">рии;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lastRenderedPageBreak/>
        <w:t xml:space="preserve">оценивать роль личности в истории ХХ века, приводить аргументы и примеры в защиту своей точки зрения; </w:t>
      </w:r>
    </w:p>
    <w:p w:rsidR="00254A76" w:rsidRPr="00254A76" w:rsidRDefault="00254A76" w:rsidP="00BF777A">
      <w:pPr>
        <w:spacing w:after="0" w:line="360" w:lineRule="auto"/>
        <w:ind w:left="0"/>
        <w:rPr>
          <w:lang w:val="ru-RU"/>
        </w:rPr>
      </w:pPr>
      <w:r w:rsidRPr="008C54D9">
        <w:rPr>
          <w:lang w:val="ru-RU"/>
        </w:rPr>
        <w:t xml:space="preserve">на конкретных примерах демонстрировать умение сравнивать </w:t>
      </w:r>
      <w:r>
        <w:rPr>
          <w:lang w:val="ru-RU"/>
        </w:rPr>
        <w:t>исторические события истории но</w:t>
      </w:r>
      <w:r w:rsidRPr="00254A76">
        <w:rPr>
          <w:lang w:val="ru-RU"/>
        </w:rPr>
        <w:t xml:space="preserve">вейшего времени;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на конкретных примерах демонстрировать умение обобщать исто</w:t>
      </w:r>
      <w:r>
        <w:rPr>
          <w:lang w:val="ru-RU"/>
        </w:rPr>
        <w:t>рические события новейшей исто</w:t>
      </w:r>
      <w:r w:rsidRPr="008C54D9">
        <w:rPr>
          <w:lang w:val="ru-RU"/>
        </w:rPr>
        <w:t xml:space="preserve">рии;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сравнивать исторические пути р</w:t>
      </w:r>
      <w:r w:rsidR="00010150">
        <w:rPr>
          <w:lang w:val="ru-RU"/>
        </w:rPr>
        <w:t>азвития разных стран в 1914–2021</w:t>
      </w:r>
      <w:r w:rsidRPr="008C54D9">
        <w:rPr>
          <w:lang w:val="ru-RU"/>
        </w:rPr>
        <w:t xml:space="preserve"> г</w:t>
      </w:r>
      <w:r>
        <w:rPr>
          <w:lang w:val="ru-RU"/>
        </w:rPr>
        <w:t>одов, объяснять общее и особен</w:t>
      </w:r>
      <w:r w:rsidRPr="008C54D9">
        <w:rPr>
          <w:lang w:val="ru-RU"/>
        </w:rPr>
        <w:t xml:space="preserve">ное;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устанавливать аналогии в исторических путях разных стран;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использовать навыки проектной деятельности, умения вести диалог,</w:t>
      </w:r>
      <w:r>
        <w:rPr>
          <w:lang w:val="ru-RU"/>
        </w:rPr>
        <w:t xml:space="preserve"> участвовать в дискуссии по ис</w:t>
      </w:r>
      <w:r w:rsidRPr="008C54D9">
        <w:rPr>
          <w:lang w:val="ru-RU"/>
        </w:rPr>
        <w:t xml:space="preserve">торической тематике в условиях открытого информационного общества;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составлять описание исторических объектов и памятников ХХ века на основе текста, иллюстраций, макетов, </w:t>
      </w:r>
      <w:proofErr w:type="gramStart"/>
      <w:r w:rsidRPr="008C54D9">
        <w:rPr>
          <w:lang w:val="ru-RU"/>
        </w:rPr>
        <w:t>интернет–ресурсов</w:t>
      </w:r>
      <w:proofErr w:type="gramEnd"/>
      <w:r w:rsidRPr="008C54D9">
        <w:rPr>
          <w:lang w:val="ru-RU"/>
        </w:rPr>
        <w:t xml:space="preserve">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излагать круг дискуссионных вопросов всеобщей истории ХХ века</w:t>
      </w:r>
      <w:r>
        <w:rPr>
          <w:lang w:val="ru-RU"/>
        </w:rPr>
        <w:t xml:space="preserve"> и существующие в науке их сов</w:t>
      </w:r>
      <w:r w:rsidRPr="008C54D9">
        <w:rPr>
          <w:lang w:val="ru-RU"/>
        </w:rPr>
        <w:t xml:space="preserve">ременные версии и трактовки;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отбирать необходимый материал из разных исторических и иных источников, обосновывать свою точку зрения; </w:t>
      </w:r>
    </w:p>
    <w:p w:rsidR="00254A76" w:rsidRPr="00AF5790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анализировать информацию из различных источников по истории Новейшего времени.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работать с разными видами исторических источников, а также критически их анализировать;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извлекать информацию из исторического источника, определяя место и время его создания; </w:t>
      </w:r>
    </w:p>
    <w:p w:rsidR="00254A76" w:rsidRDefault="00254A76" w:rsidP="00BF777A">
      <w:pPr>
        <w:numPr>
          <w:ilvl w:val="0"/>
          <w:numId w:val="4"/>
        </w:numPr>
        <w:spacing w:after="0" w:line="360" w:lineRule="auto"/>
        <w:ind w:left="0" w:firstLine="273"/>
      </w:pPr>
      <w:proofErr w:type="spellStart"/>
      <w:r>
        <w:t>работать</w:t>
      </w:r>
      <w:proofErr w:type="spellEnd"/>
      <w:r>
        <w:t xml:space="preserve"> с </w:t>
      </w:r>
      <w:proofErr w:type="spellStart"/>
      <w:r>
        <w:t>историческими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сравнивать различные исторические документы, давать им характеристику;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использовать историческую карту для определения событий и процессов новейшей истории;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lastRenderedPageBreak/>
        <w:t xml:space="preserve">извлекать информацию из исторической карты, картосхем, привязывать исторические события    к месту и времени;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читать информацию по исторической карте (схеме), использовать данную информацию в работе с остальными историческими источниками;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работать с иллюстративным материалом, соотносить полученные</w:t>
      </w:r>
      <w:r>
        <w:rPr>
          <w:lang w:val="ru-RU"/>
        </w:rPr>
        <w:t xml:space="preserve"> данные с историческими событи</w:t>
      </w:r>
      <w:r w:rsidRPr="008C54D9">
        <w:rPr>
          <w:lang w:val="ru-RU"/>
        </w:rPr>
        <w:t xml:space="preserve">ями (явлениями, процессами); </w:t>
      </w:r>
    </w:p>
    <w:p w:rsidR="00254A76" w:rsidRPr="00254A76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254A76">
        <w:rPr>
          <w:lang w:val="ru-RU"/>
        </w:rPr>
        <w:t>обзорно использовать информацию Интернета, телевидения при</w:t>
      </w:r>
      <w:r>
        <w:rPr>
          <w:lang w:val="ru-RU"/>
        </w:rPr>
        <w:t xml:space="preserve"> изучении политической деятель</w:t>
      </w:r>
      <w:r w:rsidRPr="00254A76">
        <w:rPr>
          <w:lang w:val="ru-RU"/>
        </w:rPr>
        <w:t>ности современных политических лидеров зарубежных стран и прово</w:t>
      </w:r>
      <w:r>
        <w:rPr>
          <w:lang w:val="ru-RU"/>
        </w:rPr>
        <w:t>дить отбор необходимой информа</w:t>
      </w:r>
      <w:r w:rsidRPr="00254A76">
        <w:rPr>
          <w:lang w:val="ru-RU"/>
        </w:rPr>
        <w:t xml:space="preserve">ции.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обосновывать собственную точку зрения по ключевым вопросам истории новейшего времени;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применять полученные знания при анализе современной мировой политики;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уважительно относиться к историко-культурному наследию стран и</w:t>
      </w:r>
      <w:r>
        <w:rPr>
          <w:lang w:val="ru-RU"/>
        </w:rPr>
        <w:t xml:space="preserve"> народов, занимать активную по</w:t>
      </w:r>
      <w:r w:rsidRPr="008C54D9">
        <w:rPr>
          <w:lang w:val="ru-RU"/>
        </w:rPr>
        <w:t xml:space="preserve">зицию по сохранению памятников истории и культуры;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обоснованно оценивать исторический материал из различных источников;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оценивать деятельность исторических личностей на основе изучения явлений, событий, высказывая при этом собственные суждения с использованием в своей речи основны</w:t>
      </w:r>
      <w:r>
        <w:rPr>
          <w:lang w:val="ru-RU"/>
        </w:rPr>
        <w:t>х исторических терминов и поня</w:t>
      </w:r>
      <w:r w:rsidRPr="008C54D9">
        <w:rPr>
          <w:lang w:val="ru-RU"/>
        </w:rPr>
        <w:t xml:space="preserve">тий, относящихся к истории ХХ века;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давать оценку наиболее значительным событиям мировой истории новейшего времени; </w:t>
      </w:r>
    </w:p>
    <w:p w:rsidR="00254A76" w:rsidRPr="008C54D9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 xml:space="preserve">иметь собственную точку зрения по ключевым вопросам всеобщей истории ХХ века и обосновывать её с опорой на знание исторических фактов; </w:t>
      </w:r>
    </w:p>
    <w:p w:rsidR="00FA69B8" w:rsidRDefault="00254A76" w:rsidP="00BF777A">
      <w:pPr>
        <w:numPr>
          <w:ilvl w:val="0"/>
          <w:numId w:val="4"/>
        </w:numPr>
        <w:spacing w:after="0" w:line="360" w:lineRule="auto"/>
        <w:ind w:left="0" w:firstLine="273"/>
        <w:rPr>
          <w:lang w:val="ru-RU"/>
        </w:rPr>
      </w:pPr>
      <w:r w:rsidRPr="008C54D9">
        <w:rPr>
          <w:lang w:val="ru-RU"/>
        </w:rPr>
        <w:t>участвовать в обсуждении вопроса о том, для чего нужно знать историю.</w:t>
      </w:r>
    </w:p>
    <w:p w:rsidR="00FA69B8" w:rsidRDefault="00FA69B8" w:rsidP="00FA69B8">
      <w:pPr>
        <w:spacing w:after="0" w:line="360" w:lineRule="auto"/>
        <w:rPr>
          <w:lang w:val="ru-RU"/>
        </w:rPr>
      </w:pPr>
    </w:p>
    <w:p w:rsidR="00C23DF8" w:rsidRPr="00605508" w:rsidRDefault="00254A76" w:rsidP="00FA69B8">
      <w:pPr>
        <w:spacing w:after="0" w:line="360" w:lineRule="auto"/>
        <w:rPr>
          <w:lang w:val="ru-RU"/>
        </w:rPr>
      </w:pPr>
      <w:r w:rsidRPr="008C54D9">
        <w:rPr>
          <w:lang w:val="ru-RU"/>
        </w:rPr>
        <w:t xml:space="preserve"> </w:t>
      </w:r>
    </w:p>
    <w:p w:rsidR="00C23DF8" w:rsidRPr="00B94505" w:rsidRDefault="00C23DF8" w:rsidP="00BF777A">
      <w:pPr>
        <w:pStyle w:val="a3"/>
        <w:numPr>
          <w:ilvl w:val="0"/>
          <w:numId w:val="3"/>
        </w:numPr>
        <w:tabs>
          <w:tab w:val="left" w:pos="7281"/>
        </w:tabs>
        <w:spacing w:after="0" w:line="360" w:lineRule="auto"/>
        <w:rPr>
          <w:b/>
          <w:lang w:val="ru-RU"/>
        </w:rPr>
      </w:pPr>
      <w:r w:rsidRPr="00B94505">
        <w:rPr>
          <w:b/>
          <w:lang w:val="ru-RU"/>
        </w:rPr>
        <w:lastRenderedPageBreak/>
        <w:t>СОДЕ</w:t>
      </w:r>
      <w:r w:rsidR="00212B2E">
        <w:rPr>
          <w:b/>
          <w:lang w:val="ru-RU"/>
        </w:rPr>
        <w:t>РЖАНИЕ УЧЕБНОГО ПРЕДМЕТА</w:t>
      </w:r>
    </w:p>
    <w:p w:rsidR="00C23DF8" w:rsidRPr="00C23DF8" w:rsidRDefault="00C23DF8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b/>
          <w:lang w:val="ru-RU"/>
        </w:rPr>
        <w:t xml:space="preserve">Россия в годы «великих потрясений». </w:t>
      </w:r>
      <w:r w:rsidR="00916F9E">
        <w:rPr>
          <w:b/>
          <w:lang w:val="ru-RU"/>
        </w:rPr>
        <w:t>1914―1920</w:t>
      </w:r>
      <w:r w:rsidRPr="00C23DF8">
        <w:rPr>
          <w:b/>
          <w:lang w:val="ru-RU"/>
        </w:rPr>
        <w:t xml:space="preserve"> гг. </w:t>
      </w:r>
      <w:r w:rsidRPr="00916F9E">
        <w:rPr>
          <w:b/>
          <w:color w:val="auto"/>
          <w:lang w:val="ru-RU"/>
        </w:rPr>
        <w:t>(</w:t>
      </w:r>
      <w:r w:rsidR="00117470">
        <w:rPr>
          <w:b/>
          <w:color w:val="auto"/>
          <w:lang w:val="ru-RU"/>
        </w:rPr>
        <w:t>10</w:t>
      </w:r>
      <w:r w:rsidR="00916F9E" w:rsidRPr="00916F9E">
        <w:rPr>
          <w:b/>
          <w:color w:val="auto"/>
          <w:lang w:val="ru-RU"/>
        </w:rPr>
        <w:t xml:space="preserve"> часов</w:t>
      </w:r>
      <w:r w:rsidRPr="00916F9E">
        <w:rPr>
          <w:b/>
          <w:color w:val="auto"/>
          <w:lang w:val="ru-RU"/>
        </w:rPr>
        <w:t xml:space="preserve">)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>Россия в</w:t>
      </w:r>
      <w:proofErr w:type="gramStart"/>
      <w:r w:rsidRPr="0002241E">
        <w:rPr>
          <w:b/>
          <w:lang w:val="ru-RU"/>
        </w:rPr>
        <w:t xml:space="preserve"> П</w:t>
      </w:r>
      <w:proofErr w:type="gramEnd"/>
      <w:r w:rsidRPr="0002241E">
        <w:rPr>
          <w:b/>
          <w:lang w:val="ru-RU"/>
        </w:rPr>
        <w:t xml:space="preserve">ервой мировой войне </w:t>
      </w:r>
    </w:p>
    <w:p w:rsidR="00C23DF8" w:rsidRPr="0002241E" w:rsidRDefault="00C23DF8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lang w:val="ru-RU"/>
        </w:rPr>
        <w:t>Россия и мир накануне</w:t>
      </w:r>
      <w:proofErr w:type="gramStart"/>
      <w:r w:rsidRPr="0002241E">
        <w:rPr>
          <w:lang w:val="ru-RU"/>
        </w:rPr>
        <w:t xml:space="preserve"> П</w:t>
      </w:r>
      <w:proofErr w:type="gramEnd"/>
      <w:r w:rsidRPr="0002241E">
        <w:rPr>
          <w:lang w:val="ru-RU"/>
        </w:rPr>
        <w:t xml:space="preserve"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</w:p>
    <w:p w:rsidR="00C23DF8" w:rsidRPr="0002241E" w:rsidRDefault="00C23DF8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lang w:val="ru-RU"/>
        </w:rPr>
        <w:t xml:space="preserve">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  </w:t>
      </w:r>
    </w:p>
    <w:p w:rsidR="00C23DF8" w:rsidRPr="00B422F8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02241E">
        <w:rPr>
          <w:lang w:val="ru-RU"/>
        </w:rPr>
        <w:t>Распутинщина</w:t>
      </w:r>
      <w:proofErr w:type="spellEnd"/>
      <w:r w:rsidRPr="0002241E">
        <w:rPr>
          <w:lang w:val="ru-RU"/>
        </w:rPr>
        <w:t xml:space="preserve"> и </w:t>
      </w:r>
      <w:proofErr w:type="spellStart"/>
      <w:r w:rsidRPr="0002241E">
        <w:rPr>
          <w:lang w:val="ru-RU"/>
        </w:rPr>
        <w:t>десакрализация</w:t>
      </w:r>
      <w:proofErr w:type="spellEnd"/>
      <w:r w:rsidRPr="0002241E">
        <w:rPr>
          <w:lang w:val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</w:t>
      </w:r>
      <w:r w:rsidR="00B422F8">
        <w:rPr>
          <w:lang w:val="ru-RU"/>
        </w:rPr>
        <w:t xml:space="preserve">е роли армии в жизни общества.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 xml:space="preserve">Российская революция 1917 г.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</w:t>
      </w:r>
      <w:r w:rsidRPr="0002241E">
        <w:rPr>
          <w:lang w:val="ru-RU"/>
        </w:rPr>
        <w:lastRenderedPageBreak/>
        <w:t xml:space="preserve">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―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― лето: «зыбкое равновесие» политических сил при росте влияния большевиков во главе с В. 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 xml:space="preserve">Первые революционные преобразования большевиков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«Декрет о земле» и принципы наделения крестьян землёй. Отделение церкви от государства и школы от церкви.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 xml:space="preserve">Созыв и разгон Учредительного собрания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lastRenderedPageBreak/>
        <w:t xml:space="preserve">Гражданская война и её последствия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Установление советской власти в центре и на местах осенью </w:t>
      </w:r>
      <w:r w:rsidRPr="00C23DF8">
        <w:rPr>
          <w:lang w:val="ru-RU"/>
        </w:rPr>
        <w:t xml:space="preserve">1917 ― весной 1918 гг.: Центр, Украина, Поволжье, Урал, Сибирь, Дальний Восток, Северный Кавказ и Закавказье, Средняя Азия. </w:t>
      </w:r>
      <w:r w:rsidRPr="0002241E">
        <w:rPr>
          <w:lang w:val="ru-RU"/>
        </w:rPr>
        <w:t xml:space="preserve">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02241E">
        <w:rPr>
          <w:lang w:val="ru-RU"/>
        </w:rPr>
        <w:t>Комуч</w:t>
      </w:r>
      <w:proofErr w:type="spellEnd"/>
      <w:r w:rsidRPr="0002241E">
        <w:rPr>
          <w:lang w:val="ru-RU"/>
        </w:rPr>
        <w:t>, Директория, правительства А. В. Колчака, А. И. Деникина и П. 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распределение товаров и услуг. «</w:t>
      </w:r>
      <w:proofErr w:type="spellStart"/>
      <w:r w:rsidRPr="0002241E">
        <w:rPr>
          <w:lang w:val="ru-RU"/>
        </w:rPr>
        <w:t>Главкизм</w:t>
      </w:r>
      <w:proofErr w:type="spellEnd"/>
      <w:r w:rsidRPr="0002241E">
        <w:rPr>
          <w:lang w:val="ru-RU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―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02241E">
        <w:rPr>
          <w:lang w:val="ru-RU"/>
        </w:rPr>
        <w:t>ии и её</w:t>
      </w:r>
      <w:proofErr w:type="gramEnd"/>
      <w:r w:rsidRPr="0002241E">
        <w:rPr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1921―1922 гг.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b/>
          <w:lang w:val="ru-RU"/>
        </w:rPr>
        <w:t xml:space="preserve">Идеология и культура периода Гражданской войны и «военного коммунизма»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lastRenderedPageBreak/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«чёрный рынок» и спекуляция. Проблема массовой детской беспризорности. Влияние военной обста</w:t>
      </w:r>
      <w:r w:rsidR="00605508">
        <w:rPr>
          <w:lang w:val="ru-RU"/>
        </w:rPr>
        <w:t xml:space="preserve">новки на психологию населения. </w:t>
      </w:r>
      <w:r w:rsidRPr="0002241E">
        <w:rPr>
          <w:lang w:val="ru-RU"/>
        </w:rPr>
        <w:t xml:space="preserve">Наш край в годы революции и гражданской войны. </w:t>
      </w:r>
    </w:p>
    <w:p w:rsidR="00C23DF8" w:rsidRPr="00117470" w:rsidRDefault="00C23DF8" w:rsidP="00BF777A">
      <w:pPr>
        <w:spacing w:after="0" w:line="360" w:lineRule="auto"/>
        <w:ind w:left="0"/>
        <w:rPr>
          <w:color w:val="auto"/>
          <w:lang w:val="ru-RU"/>
        </w:rPr>
      </w:pPr>
      <w:r w:rsidRPr="00117470">
        <w:rPr>
          <w:b/>
          <w:color w:val="auto"/>
          <w:lang w:val="ru-RU"/>
        </w:rPr>
        <w:t xml:space="preserve">Советский Союз в 1920―1930-е гг. </w:t>
      </w:r>
      <w:r w:rsidR="00117470" w:rsidRPr="00117470">
        <w:rPr>
          <w:b/>
          <w:color w:val="auto"/>
          <w:lang w:val="ru-RU"/>
        </w:rPr>
        <w:t>(13 часов)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 xml:space="preserve">СССР в годы нэпа. 1921―1928 гг.  </w:t>
      </w:r>
    </w:p>
    <w:p w:rsidR="00C23DF8" w:rsidRPr="0002241E" w:rsidRDefault="00C23DF8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lang w:val="ru-RU"/>
        </w:rPr>
        <w:t>Катастрофические последствия</w:t>
      </w:r>
      <w:proofErr w:type="gramStart"/>
      <w:r w:rsidRPr="0002241E">
        <w:rPr>
          <w:lang w:val="ru-RU"/>
        </w:rPr>
        <w:t xml:space="preserve"> П</w:t>
      </w:r>
      <w:proofErr w:type="gramEnd"/>
      <w:r w:rsidRPr="0002241E">
        <w:rPr>
          <w:lang w:val="ru-RU"/>
        </w:rPr>
        <w:t xml:space="preserve">ервой мировой и Гражданской войн. Демографическая ситуация в начале 1920-х гг. </w:t>
      </w:r>
      <w:r w:rsidRPr="00C23DF8">
        <w:rPr>
          <w:lang w:val="ru-RU"/>
        </w:rPr>
        <w:t xml:space="preserve">Экономическая разруха. </w:t>
      </w:r>
      <w:r w:rsidRPr="0002241E">
        <w:rPr>
          <w:lang w:val="ru-RU"/>
        </w:rPr>
        <w:t xml:space="preserve">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02241E">
        <w:rPr>
          <w:lang w:val="ru-RU"/>
        </w:rPr>
        <w:t>Тамбовщине</w:t>
      </w:r>
      <w:proofErr w:type="spellEnd"/>
      <w:r w:rsidRPr="0002241E">
        <w:rPr>
          <w:lang w:val="ru-RU"/>
        </w:rPr>
        <w:t xml:space="preserve">, в Поволжье и др. </w:t>
      </w:r>
      <w:proofErr w:type="spellStart"/>
      <w:r w:rsidRPr="00C23DF8">
        <w:rPr>
          <w:lang w:val="ru-RU"/>
        </w:rPr>
        <w:t>Кронштадтское</w:t>
      </w:r>
      <w:proofErr w:type="spellEnd"/>
      <w:r w:rsidRPr="00C23DF8">
        <w:rPr>
          <w:lang w:val="ru-RU"/>
        </w:rPr>
        <w:t xml:space="preserve"> восстание. </w:t>
      </w:r>
      <w:r w:rsidRPr="0002241E">
        <w:rPr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</w:t>
      </w:r>
      <w:r w:rsidRPr="00C23DF8">
        <w:rPr>
          <w:lang w:val="ru-RU"/>
        </w:rPr>
        <w:t xml:space="preserve">Финансовая реформа 1922―1924 гг. Создание Госплана и разработка годовых и пятилетних планов развития народного хозяйства. </w:t>
      </w:r>
      <w:r w:rsidRPr="0002241E">
        <w:rPr>
          <w:lang w:val="ru-RU"/>
        </w:rPr>
        <w:t xml:space="preserve">Попытки внедрения научной организации труда (НОТ) на производстве. Учреждение в СССР звания «Герой Труда» (1927 г., с 1938 г. ― Герой социалистического труда).  </w:t>
      </w:r>
    </w:p>
    <w:p w:rsidR="00C23DF8" w:rsidRPr="00C23DF8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lastRenderedPageBreak/>
        <w:t xml:space="preserve">Предпосылки и значение образования СССР. Принятие Конституции СССР 1924 г. Ситуация в Закавказье и Средней Азии. </w:t>
      </w:r>
      <w:r w:rsidRPr="00C23DF8">
        <w:rPr>
          <w:lang w:val="ru-RU"/>
        </w:rPr>
        <w:t>Создание новых национальных образований в 1920-е гг. Политика «</w:t>
      </w:r>
      <w:proofErr w:type="spellStart"/>
      <w:r w:rsidRPr="00C23DF8">
        <w:rPr>
          <w:lang w:val="ru-RU"/>
        </w:rPr>
        <w:t>коренизации</w:t>
      </w:r>
      <w:proofErr w:type="spellEnd"/>
      <w:r w:rsidRPr="00C23DF8">
        <w:rPr>
          <w:lang w:val="ru-RU"/>
        </w:rPr>
        <w:t>» и борьба по вопросу о национальном строительстве. Административно</w:t>
      </w:r>
      <w:r w:rsidR="00605508">
        <w:rPr>
          <w:lang w:val="ru-RU"/>
        </w:rPr>
        <w:t>-</w:t>
      </w:r>
      <w:r w:rsidRPr="00C23DF8">
        <w:rPr>
          <w:lang w:val="ru-RU"/>
        </w:rPr>
        <w:t xml:space="preserve">территориальные реформы 1920х гг. Ликвидация небольшевистских партий и установление в СССР однопартийной политической системы. </w:t>
      </w:r>
      <w:r w:rsidRPr="0002241E">
        <w:rPr>
          <w:lang w:val="ru-RU"/>
        </w:rPr>
        <w:t xml:space="preserve">Смерть В. И. Ленина и борьба за власть. В. И. Ленин в оценках современников и историков. Ситуация в партии и возрастание роли партийного аппарата. Роль И. В. Сталина в создании номенклатуры. </w:t>
      </w:r>
      <w:r w:rsidRPr="00C23DF8">
        <w:rPr>
          <w:lang w:val="ru-RU"/>
        </w:rPr>
        <w:t xml:space="preserve">Ликвидация оппозиции внутри ВКП (б) к концу 1920-х гг. Социальная политика большевиков.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02241E">
        <w:rPr>
          <w:lang w:val="ru-RU"/>
        </w:rPr>
        <w:t>ТОЗы</w:t>
      </w:r>
      <w:proofErr w:type="spellEnd"/>
      <w:r w:rsidRPr="0002241E">
        <w:rPr>
          <w:lang w:val="ru-RU"/>
        </w:rPr>
        <w:t xml:space="preserve">. Отходничество. Сдача земли в аренду. 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b/>
          <w:lang w:val="ru-RU"/>
        </w:rPr>
        <w:t xml:space="preserve">Советский Союз в 1929―1941 гг.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>Создание МТС. Национальные и региональные особенности коллективизации. Голо</w:t>
      </w:r>
      <w:proofErr w:type="gramStart"/>
      <w:r w:rsidRPr="0002241E">
        <w:rPr>
          <w:lang w:val="ru-RU"/>
        </w:rPr>
        <w:t>д в СССР</w:t>
      </w:r>
      <w:proofErr w:type="gramEnd"/>
      <w:r w:rsidRPr="0002241E">
        <w:rPr>
          <w:lang w:val="ru-RU"/>
        </w:rPr>
        <w:t xml:space="preserve"> в 1932―1933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02241E">
        <w:rPr>
          <w:lang w:val="ru-RU"/>
        </w:rPr>
        <w:t>Днепрострой</w:t>
      </w:r>
      <w:proofErr w:type="spellEnd"/>
      <w:r w:rsidRPr="0002241E">
        <w:rPr>
          <w:lang w:val="ru-RU"/>
        </w:rPr>
        <w:t xml:space="preserve">. Горьковский автозавод. </w:t>
      </w:r>
      <w:r w:rsidRPr="0002241E">
        <w:rPr>
          <w:lang w:val="ru-RU"/>
        </w:rPr>
        <w:lastRenderedPageBreak/>
        <w:t xml:space="preserve">Сталинградский и Харьковский тракторные заводы, </w:t>
      </w:r>
      <w:proofErr w:type="spellStart"/>
      <w:r w:rsidRPr="0002241E">
        <w:rPr>
          <w:lang w:val="ru-RU"/>
        </w:rPr>
        <w:t>Турксиб</w:t>
      </w:r>
      <w:proofErr w:type="spellEnd"/>
      <w:r w:rsidRPr="0002241E">
        <w:rPr>
          <w:lang w:val="ru-RU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</w:t>
      </w:r>
      <w:r w:rsidR="00B422F8">
        <w:rPr>
          <w:lang w:val="ru-RU"/>
        </w:rPr>
        <w:t>-</w:t>
      </w:r>
      <w:r w:rsidRPr="0002241E">
        <w:rPr>
          <w:lang w:val="ru-RU"/>
        </w:rPr>
        <w:t>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курса» истории ВК</w:t>
      </w:r>
      <w:proofErr w:type="gramStart"/>
      <w:r w:rsidRPr="0002241E">
        <w:rPr>
          <w:lang w:val="ru-RU"/>
        </w:rPr>
        <w:t>П(</w:t>
      </w:r>
      <w:proofErr w:type="gramEnd"/>
      <w:r w:rsidRPr="0002241E">
        <w:rPr>
          <w:lang w:val="ru-RU"/>
        </w:rPr>
        <w:t xml:space="preserve">б) и усиление идеологического контроля над обществом. </w:t>
      </w:r>
      <w:r w:rsidRPr="00C23DF8">
        <w:rPr>
          <w:lang w:val="ru-RU"/>
        </w:rPr>
        <w:t xml:space="preserve">Введение паспортной системы. Массовые политические репрессии 1937―1938 гг. «Национальные операции» НКВД. </w:t>
      </w:r>
      <w:r w:rsidRPr="0002241E">
        <w:rPr>
          <w:lang w:val="ru-RU"/>
        </w:rPr>
        <w:t xml:space="preserve">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Пропаганда и реальные достижения. Конституция СССР 1936 г.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Культурное пространство советского общества в 1920―1930-е гг. </w:t>
      </w:r>
      <w:r w:rsidRPr="00C23DF8">
        <w:rPr>
          <w:lang w:val="ru-RU"/>
        </w:rPr>
        <w:t xml:space="preserve">Повседневная жизнь и общественные настроения в годы нэпа. </w:t>
      </w:r>
      <w:r w:rsidRPr="0002241E">
        <w:rPr>
          <w:lang w:val="ru-RU"/>
        </w:rPr>
        <w:t xml:space="preserve">Повышение общего уровня жизни. Нэпманы и отношение к ним в обществе. «Коммунистическое </w:t>
      </w:r>
      <w:proofErr w:type="gramStart"/>
      <w:r w:rsidRPr="0002241E">
        <w:rPr>
          <w:lang w:val="ru-RU"/>
        </w:rPr>
        <w:t>чванство</w:t>
      </w:r>
      <w:proofErr w:type="gramEnd"/>
      <w:r w:rsidRPr="0002241E">
        <w:rPr>
          <w:lang w:val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Положение </w:t>
      </w:r>
      <w:proofErr w:type="gramStart"/>
      <w:r w:rsidRPr="0002241E">
        <w:rPr>
          <w:lang w:val="ru-RU"/>
        </w:rPr>
        <w:t>нехристианских</w:t>
      </w:r>
      <w:proofErr w:type="gramEnd"/>
      <w:r w:rsidRPr="0002241E">
        <w:rPr>
          <w:lang w:val="ru-RU"/>
        </w:rPr>
        <w:t xml:space="preserve"> </w:t>
      </w:r>
      <w:proofErr w:type="spellStart"/>
      <w:r w:rsidRPr="0002241E">
        <w:rPr>
          <w:lang w:val="ru-RU"/>
        </w:rPr>
        <w:t>конфессий</w:t>
      </w:r>
      <w:proofErr w:type="spellEnd"/>
      <w:r w:rsidRPr="0002241E">
        <w:rPr>
          <w:lang w:val="ru-RU"/>
        </w:rPr>
        <w:t xml:space="preserve">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</w:t>
      </w:r>
      <w:r w:rsidRPr="0002241E">
        <w:rPr>
          <w:lang w:val="ru-RU"/>
        </w:rPr>
        <w:lastRenderedPageBreak/>
        <w:t xml:space="preserve">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02241E">
        <w:rPr>
          <w:lang w:val="ru-RU"/>
        </w:rPr>
        <w:t>Наркомпроса</w:t>
      </w:r>
      <w:proofErr w:type="spellEnd"/>
      <w:r w:rsidRPr="0002241E">
        <w:rPr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>Эпопея «челюскинцев». Престижность военной профессии и научно</w:t>
      </w:r>
      <w:r w:rsidR="00605508">
        <w:rPr>
          <w:lang w:val="ru-RU"/>
        </w:rPr>
        <w:t>-</w:t>
      </w:r>
      <w:r w:rsidRPr="0002241E">
        <w:rPr>
          <w:lang w:val="ru-RU"/>
        </w:rPr>
        <w:t>инженерного труда. Учреждение звания Герой Советского Союза (1</w:t>
      </w:r>
      <w:r w:rsidR="00605508">
        <w:rPr>
          <w:lang w:val="ru-RU"/>
        </w:rPr>
        <w:t xml:space="preserve">934 г.) и первые награждения.  </w:t>
      </w:r>
      <w:r w:rsidRPr="0002241E">
        <w:rPr>
          <w:lang w:val="ru-RU"/>
        </w:rPr>
        <w:t xml:space="preserve">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</w:t>
      </w:r>
      <w:r w:rsidRPr="00C23DF8">
        <w:rPr>
          <w:lang w:val="ru-RU"/>
        </w:rPr>
        <w:t xml:space="preserve">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Общественные настроения. Повседневность 1930-х гг. Снижение уровня доходов населения по сравнению с периодом нэпа. </w:t>
      </w:r>
      <w:r w:rsidRPr="0002241E">
        <w:rPr>
          <w:lang w:val="ru-RU"/>
        </w:rPr>
        <w:t xml:space="preserve">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</w:t>
      </w:r>
      <w:r w:rsidRPr="00C23DF8">
        <w:rPr>
          <w:lang w:val="ru-RU"/>
        </w:rPr>
        <w:t xml:space="preserve">Возвращение к «традиционным ценностям» в середине 1930-х гг. Досуг в городе. </w:t>
      </w:r>
      <w:r w:rsidRPr="0002241E">
        <w:rPr>
          <w:lang w:val="ru-RU"/>
        </w:rPr>
        <w:t xml:space="preserve">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lastRenderedPageBreak/>
        <w:t xml:space="preserve">Внешняя политика СССР в 1920―1930-е гг. </w:t>
      </w:r>
      <w:r w:rsidRPr="00C23DF8">
        <w:rPr>
          <w:lang w:val="ru-RU"/>
        </w:rPr>
        <w:t xml:space="preserve">Внешняя политика: от курса на мировую революцию к концепции «построения социализма в одной стране». </w:t>
      </w:r>
      <w:r w:rsidRPr="0002241E">
        <w:rPr>
          <w:lang w:val="ru-RU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</w:t>
      </w:r>
      <w:proofErr w:type="gramStart"/>
      <w:r w:rsidRPr="0002241E">
        <w:rPr>
          <w:lang w:val="ru-RU"/>
        </w:rPr>
        <w:t>в</w:t>
      </w:r>
      <w:proofErr w:type="gramEnd"/>
      <w:r w:rsidRPr="0002241E">
        <w:rPr>
          <w:lang w:val="ru-RU"/>
        </w:rPr>
        <w:t xml:space="preserve">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Испании и в Китае. Вооруженные конфликты на озере Хасан, реке </w:t>
      </w:r>
      <w:proofErr w:type="spellStart"/>
      <w:r w:rsidRPr="0002241E">
        <w:rPr>
          <w:lang w:val="ru-RU"/>
        </w:rPr>
        <w:t>Халхин</w:t>
      </w:r>
      <w:proofErr w:type="spellEnd"/>
      <w:r w:rsidR="00B94505">
        <w:rPr>
          <w:lang w:val="ru-RU"/>
        </w:rPr>
        <w:t xml:space="preserve"> </w:t>
      </w:r>
      <w:r w:rsidRPr="0002241E">
        <w:rPr>
          <w:lang w:val="ru-RU"/>
        </w:rPr>
        <w:t xml:space="preserve">Гол и ситуация на Дальнем Востоке в конце 1930-х гг.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02241E">
        <w:rPr>
          <w:lang w:val="ru-RU"/>
        </w:rPr>
        <w:t>Буковины</w:t>
      </w:r>
      <w:proofErr w:type="spellEnd"/>
      <w:r w:rsidRPr="0002241E">
        <w:rPr>
          <w:lang w:val="ru-RU"/>
        </w:rPr>
        <w:t xml:space="preserve">, Западной Украины и Западной Белоруссии. </w:t>
      </w:r>
      <w:proofErr w:type="spellStart"/>
      <w:r w:rsidRPr="0002241E">
        <w:rPr>
          <w:lang w:val="ru-RU"/>
        </w:rPr>
        <w:t>Катынская</w:t>
      </w:r>
      <w:proofErr w:type="spellEnd"/>
      <w:r w:rsidRPr="0002241E">
        <w:rPr>
          <w:lang w:val="ru-RU"/>
        </w:rPr>
        <w:t xml:space="preserve"> трагедия.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«Зимняя война» с Финляндией.  </w:t>
      </w:r>
    </w:p>
    <w:p w:rsidR="00C23DF8" w:rsidRPr="00117470" w:rsidRDefault="00C23DF8" w:rsidP="00BF777A">
      <w:pPr>
        <w:spacing w:after="0" w:line="360" w:lineRule="auto"/>
        <w:ind w:left="0"/>
        <w:rPr>
          <w:color w:val="auto"/>
          <w:lang w:val="ru-RU"/>
        </w:rPr>
      </w:pPr>
      <w:r w:rsidRPr="00117470">
        <w:rPr>
          <w:b/>
          <w:color w:val="auto"/>
          <w:lang w:val="ru-RU"/>
        </w:rPr>
        <w:t xml:space="preserve">Великая Отечественная война. 1941―1945 гг. </w:t>
      </w:r>
      <w:r w:rsidR="00117470" w:rsidRPr="00117470">
        <w:rPr>
          <w:b/>
          <w:color w:val="auto"/>
          <w:lang w:val="ru-RU"/>
        </w:rPr>
        <w:t>(14 часов)</w:t>
      </w:r>
    </w:p>
    <w:p w:rsidR="00C23DF8" w:rsidRPr="0002241E" w:rsidRDefault="00C23DF8" w:rsidP="00BF777A">
      <w:pPr>
        <w:spacing w:after="0" w:line="360" w:lineRule="auto"/>
        <w:ind w:left="0" w:firstLine="0"/>
        <w:rPr>
          <w:lang w:val="ru-RU"/>
        </w:rPr>
      </w:pPr>
      <w:r w:rsidRPr="0002241E">
        <w:rPr>
          <w:lang w:val="ru-RU"/>
        </w:rPr>
        <w:t>Первый период войны (июнь 1941 ― осень 1942 гг.). Вторжение. План «Барбаросса». Соотношение сил сторон на 22 июня 1941 г. Вторжение Герман</w:t>
      </w:r>
      <w:proofErr w:type="gramStart"/>
      <w:r w:rsidRPr="0002241E">
        <w:rPr>
          <w:lang w:val="ru-RU"/>
        </w:rPr>
        <w:t>ии и её</w:t>
      </w:r>
      <w:proofErr w:type="gramEnd"/>
      <w:r w:rsidRPr="0002241E">
        <w:rPr>
          <w:lang w:val="ru-RU"/>
        </w:rPr>
        <w:t xml:space="preserve"> сателлитов на территорию </w:t>
      </w:r>
      <w:r w:rsidRPr="00C23DF8">
        <w:rPr>
          <w:lang w:val="ru-RU"/>
        </w:rPr>
        <w:t xml:space="preserve">СССР. </w:t>
      </w:r>
      <w:r w:rsidRPr="0002241E">
        <w:rPr>
          <w:lang w:val="ru-RU"/>
        </w:rPr>
        <w:t>Брестская крепость. Массовый героизм воинов ―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</w:t>
      </w:r>
      <w:r w:rsidR="00605508">
        <w:rPr>
          <w:lang w:val="ru-RU"/>
        </w:rPr>
        <w:t xml:space="preserve"> планов «молниеносной войны».  </w:t>
      </w:r>
      <w:r w:rsidRPr="0002241E">
        <w:rPr>
          <w:lang w:val="ru-RU"/>
        </w:rPr>
        <w:t xml:space="preserve">Битва за Москву. Наступление гитлеровских войск: Москва на осадном положении. Парад 7 ноября на Красной площади. Переход в </w:t>
      </w:r>
      <w:r w:rsidRPr="0002241E">
        <w:rPr>
          <w:lang w:val="ru-RU"/>
        </w:rPr>
        <w:lastRenderedPageBreak/>
        <w:t xml:space="preserve">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</w:t>
      </w:r>
    </w:p>
    <w:p w:rsidR="00C23DF8" w:rsidRPr="00117470" w:rsidRDefault="00C23DF8" w:rsidP="00BF777A">
      <w:pPr>
        <w:spacing w:after="0" w:line="360" w:lineRule="auto"/>
        <w:ind w:left="-10" w:firstLine="0"/>
        <w:rPr>
          <w:lang w:val="ru-RU"/>
        </w:rPr>
      </w:pPr>
      <w:r w:rsidRPr="0002241E">
        <w:rPr>
          <w:lang w:val="ru-RU"/>
        </w:rPr>
        <w:t>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партизанского движения. Коренной перелом в ходе войны (осень 1942 ― 1943 гг.). Сталинградская битва. Германское наступление весной-летом 1942 г. Поражение советских вой</w:t>
      </w:r>
      <w:proofErr w:type="gramStart"/>
      <w:r w:rsidRPr="0002241E">
        <w:rPr>
          <w:lang w:val="ru-RU"/>
        </w:rPr>
        <w:t>ск в Кр</w:t>
      </w:r>
      <w:proofErr w:type="gramEnd"/>
      <w:r w:rsidRPr="0002241E">
        <w:rPr>
          <w:lang w:val="ru-RU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r w:rsidR="00605508" w:rsidRPr="0002241E">
        <w:rPr>
          <w:lang w:val="ru-RU"/>
        </w:rPr>
        <w:t>Обаянью</w:t>
      </w:r>
      <w:r w:rsidRPr="0002241E">
        <w:rPr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117470">
        <w:rPr>
          <w:lang w:val="ru-RU"/>
        </w:rPr>
        <w:t xml:space="preserve">Итоги наступления Красной армии летом-осенью 1943 г.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</w:t>
      </w:r>
      <w:r w:rsidRPr="0002241E">
        <w:rPr>
          <w:lang w:val="ru-RU"/>
        </w:rPr>
        <w:lastRenderedPageBreak/>
        <w:t xml:space="preserve">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1943―1946 гг. </w:t>
      </w:r>
      <w:r w:rsidRPr="00C23DF8">
        <w:rPr>
          <w:lang w:val="ru-RU"/>
        </w:rPr>
        <w:t xml:space="preserve">Человек и война: единство фронта и тыла. </w:t>
      </w:r>
      <w:r w:rsidRPr="0002241E">
        <w:rPr>
          <w:lang w:val="ru-RU"/>
        </w:rPr>
        <w:t xml:space="preserve">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</w:t>
      </w:r>
      <w:proofErr w:type="gramStart"/>
      <w:r w:rsidRPr="0002241E">
        <w:rPr>
          <w:lang w:val="ru-RU"/>
        </w:rPr>
        <w:t>эвакуированным</w:t>
      </w:r>
      <w:proofErr w:type="gramEnd"/>
      <w:r w:rsidRPr="0002241E">
        <w:rPr>
          <w:lang w:val="ru-RU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―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02241E">
        <w:rPr>
          <w:lang w:val="ru-RU"/>
        </w:rPr>
        <w:t>Страгородского</w:t>
      </w:r>
      <w:proofErr w:type="spellEnd"/>
      <w:r w:rsidRPr="0002241E">
        <w:rPr>
          <w:lang w:val="ru-RU"/>
        </w:rPr>
        <w:t xml:space="preserve">) в 1943 г. Патриотическое служение представителей религиозных </w:t>
      </w:r>
      <w:proofErr w:type="spellStart"/>
      <w:r w:rsidRPr="0002241E">
        <w:rPr>
          <w:lang w:val="ru-RU"/>
        </w:rPr>
        <w:t>конфессий</w:t>
      </w:r>
      <w:proofErr w:type="spellEnd"/>
      <w:r w:rsidRPr="0002241E">
        <w:rPr>
          <w:lang w:val="ru-RU"/>
        </w:rPr>
        <w:t xml:space="preserve">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>Победа СССР в Великой Отечественной войне. Окончание</w:t>
      </w:r>
      <w:proofErr w:type="gramStart"/>
      <w:r w:rsidRPr="0002241E">
        <w:rPr>
          <w:lang w:val="ru-RU"/>
        </w:rPr>
        <w:t xml:space="preserve"> В</w:t>
      </w:r>
      <w:proofErr w:type="gramEnd"/>
      <w:r w:rsidRPr="0002241E">
        <w:rPr>
          <w:lang w:val="ru-RU"/>
        </w:rPr>
        <w:t xml:space="preserve">торой мировой войны (1944 ―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</w:t>
      </w:r>
      <w:r w:rsidRPr="0002241E">
        <w:rPr>
          <w:lang w:val="ru-RU"/>
        </w:rPr>
        <w:lastRenderedPageBreak/>
        <w:t>Армии. Боевое содружество советской армии и вой</w:t>
      </w:r>
      <w:proofErr w:type="gramStart"/>
      <w:r w:rsidRPr="0002241E">
        <w:rPr>
          <w:lang w:val="ru-RU"/>
        </w:rPr>
        <w:t>ск стр</w:t>
      </w:r>
      <w:proofErr w:type="gramEnd"/>
      <w:r w:rsidRPr="0002241E">
        <w:rPr>
          <w:lang w:val="ru-RU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02241E">
        <w:rPr>
          <w:lang w:val="ru-RU"/>
        </w:rPr>
        <w:t>Висло-Одерская</w:t>
      </w:r>
      <w:proofErr w:type="spellEnd"/>
      <w:r w:rsidRPr="0002241E">
        <w:rPr>
          <w:lang w:val="ru-RU"/>
        </w:rPr>
        <w:t xml:space="preserve"> операция. Битва за Берлин. Капитуляция Германии. Репатриация советских граждан в ходе войны и после её окончания. Война и общество. Военно-экономическое превосходство СССР над Германией в 1944―1945 гг. </w:t>
      </w:r>
      <w:r w:rsidRPr="00C23DF8">
        <w:rPr>
          <w:lang w:val="ru-RU"/>
        </w:rPr>
        <w:t xml:space="preserve">Восстановление хозяйства в освобождённых районах. </w:t>
      </w:r>
      <w:r w:rsidRPr="0002241E">
        <w:rPr>
          <w:lang w:val="ru-RU"/>
        </w:rPr>
        <w:t xml:space="preserve">Начало советского «Атомного проекта». Реэвакуация и нормализация повседневной жизни. ГУЛАГ. Депортации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>«репрессированных народов». Взаимоотношения государства и церкви. Поместный собор 1945 г. Антигитлеровская коалиция. Открытие</w:t>
      </w:r>
      <w:proofErr w:type="gramStart"/>
      <w:r w:rsidRPr="0002241E">
        <w:rPr>
          <w:lang w:val="ru-RU"/>
        </w:rPr>
        <w:t xml:space="preserve"> В</w:t>
      </w:r>
      <w:proofErr w:type="gramEnd"/>
      <w:r w:rsidRPr="0002241E">
        <w:rPr>
          <w:lang w:val="ru-RU"/>
        </w:rPr>
        <w:t xml:space="preserve">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02241E">
        <w:rPr>
          <w:lang w:val="ru-RU"/>
        </w:rPr>
        <w:t>Квантунской</w:t>
      </w:r>
      <w:proofErr w:type="spellEnd"/>
      <w:r w:rsidRPr="0002241E">
        <w:rPr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</w:t>
      </w:r>
    </w:p>
    <w:p w:rsidR="00C23DF8" w:rsidRPr="0002241E" w:rsidRDefault="00C23DF8" w:rsidP="00BF777A">
      <w:pPr>
        <w:spacing w:after="0" w:line="360" w:lineRule="auto"/>
        <w:ind w:left="0"/>
        <w:rPr>
          <w:lang w:val="ru-RU"/>
        </w:rPr>
      </w:pPr>
      <w:r w:rsidRPr="0002241E">
        <w:rPr>
          <w:lang w:val="ru-RU"/>
        </w:rPr>
        <w:t xml:space="preserve">Осуждение главных военных преступников. </w:t>
      </w:r>
    </w:p>
    <w:p w:rsidR="00C23DF8" w:rsidRPr="0002241E" w:rsidRDefault="00C23DF8" w:rsidP="00BF777A">
      <w:pPr>
        <w:spacing w:after="0" w:line="360" w:lineRule="auto"/>
        <w:ind w:left="0" w:firstLine="708"/>
        <w:rPr>
          <w:lang w:val="ru-RU"/>
        </w:rPr>
      </w:pPr>
      <w:r w:rsidRPr="0002241E">
        <w:rPr>
          <w:lang w:val="ru-RU"/>
        </w:rPr>
        <w:t>Итоги Великой Отечественной и</w:t>
      </w:r>
      <w:proofErr w:type="gramStart"/>
      <w:r w:rsidRPr="0002241E">
        <w:rPr>
          <w:lang w:val="ru-RU"/>
        </w:rPr>
        <w:t xml:space="preserve"> В</w:t>
      </w:r>
      <w:proofErr w:type="gramEnd"/>
      <w:r w:rsidRPr="0002241E">
        <w:rPr>
          <w:lang w:val="ru-RU"/>
        </w:rPr>
        <w:t xml:space="preserve">торой мировой войны. Решающий вклад СССР в победу антигитлеровской коалиции. Людские и материальные потери. Изменения политической карты Европы. </w:t>
      </w:r>
    </w:p>
    <w:p w:rsidR="00254A76" w:rsidRPr="00605508" w:rsidRDefault="00C23DF8" w:rsidP="00BF777A">
      <w:pPr>
        <w:spacing w:after="0" w:line="360" w:lineRule="auto"/>
        <w:ind w:left="0" w:hanging="11"/>
        <w:rPr>
          <w:lang w:val="ru-RU"/>
        </w:rPr>
      </w:pPr>
      <w:r w:rsidRPr="0002241E">
        <w:rPr>
          <w:lang w:val="ru-RU"/>
        </w:rPr>
        <w:t xml:space="preserve">Наш край в годы Великой Отечественной войны </w:t>
      </w:r>
    </w:p>
    <w:p w:rsidR="00254A76" w:rsidRPr="00605508" w:rsidRDefault="00254A76" w:rsidP="00BF777A">
      <w:pPr>
        <w:pStyle w:val="1"/>
        <w:spacing w:after="0" w:line="360" w:lineRule="auto"/>
        <w:ind w:left="0" w:hanging="1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 накануне и в годы</w:t>
      </w:r>
      <w:proofErr w:type="gramStart"/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</w:t>
      </w:r>
      <w:proofErr w:type="gramEnd"/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ервой мировой войны </w:t>
      </w:r>
      <w:r w:rsidR="00605508"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(5 часов) </w:t>
      </w:r>
    </w:p>
    <w:p w:rsidR="00254A76" w:rsidRPr="00254A76" w:rsidRDefault="00254A76" w:rsidP="00BF777A">
      <w:pPr>
        <w:spacing w:after="0" w:line="360" w:lineRule="auto"/>
        <w:ind w:left="0" w:hanging="11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254A76">
        <w:rPr>
          <w:rFonts w:eastAsia="Arial"/>
          <w:szCs w:val="28"/>
          <w:lang w:val="ru-RU"/>
        </w:rPr>
        <w:t xml:space="preserve">Расширение избирательного права. </w:t>
      </w:r>
      <w:r w:rsidRPr="00254A76">
        <w:rPr>
          <w:szCs w:val="28"/>
          <w:lang w:val="ru-RU"/>
        </w:rPr>
        <w:t>Национализм. «Империализм». Колониальные и континентальные империи. Мировой порядок перед</w:t>
      </w:r>
      <w:proofErr w:type="gramStart"/>
      <w:r w:rsidRPr="00254A76">
        <w:rPr>
          <w:szCs w:val="28"/>
          <w:lang w:val="ru-RU"/>
        </w:rPr>
        <w:t xml:space="preserve"> П</w:t>
      </w:r>
      <w:proofErr w:type="gramEnd"/>
      <w:r w:rsidRPr="00254A76">
        <w:rPr>
          <w:szCs w:val="28"/>
          <w:lang w:val="ru-RU"/>
        </w:rPr>
        <w:t xml:space="preserve">ервой мировой войной. </w:t>
      </w:r>
      <w:r w:rsidRPr="00254A76">
        <w:rPr>
          <w:szCs w:val="28"/>
          <w:lang w:val="ru-RU"/>
        </w:rPr>
        <w:lastRenderedPageBreak/>
        <w:t xml:space="preserve">Антанта      и Тройственный союз. Гаагские конвенции и декларации. </w:t>
      </w:r>
      <w:r w:rsidRPr="00254A76">
        <w:rPr>
          <w:rFonts w:eastAsia="Arial"/>
          <w:szCs w:val="28"/>
          <w:lang w:val="ru-RU"/>
        </w:rPr>
        <w:t xml:space="preserve">Гонка вооружений и милитаризация. Пропаганда. </w:t>
      </w:r>
      <w:r w:rsidRPr="00254A76">
        <w:rPr>
          <w:szCs w:val="28"/>
          <w:lang w:val="ru-RU"/>
        </w:rPr>
        <w:t>Региональные конфликты накануне</w:t>
      </w:r>
      <w:proofErr w:type="gramStart"/>
      <w:r w:rsidRPr="00254A76">
        <w:rPr>
          <w:szCs w:val="28"/>
          <w:lang w:val="ru-RU"/>
        </w:rPr>
        <w:t xml:space="preserve"> П</w:t>
      </w:r>
      <w:proofErr w:type="gramEnd"/>
      <w:r w:rsidRPr="00254A76">
        <w:rPr>
          <w:szCs w:val="28"/>
          <w:lang w:val="ru-RU"/>
        </w:rPr>
        <w:t>ервой мировой войны. Причины</w:t>
      </w:r>
      <w:proofErr w:type="gramStart"/>
      <w:r w:rsidRPr="00254A76">
        <w:rPr>
          <w:szCs w:val="28"/>
          <w:lang w:val="ru-RU"/>
        </w:rPr>
        <w:t xml:space="preserve"> П</w:t>
      </w:r>
      <w:proofErr w:type="gramEnd"/>
      <w:r w:rsidRPr="00254A76">
        <w:rPr>
          <w:szCs w:val="28"/>
          <w:lang w:val="ru-RU"/>
        </w:rPr>
        <w:t xml:space="preserve">ервой мировой войны.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Первая мировая война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Ситуация   на   Балканах.   </w:t>
      </w:r>
      <w:proofErr w:type="spellStart"/>
      <w:r w:rsidRPr="00254A76">
        <w:rPr>
          <w:szCs w:val="28"/>
          <w:lang w:val="ru-RU"/>
        </w:rPr>
        <w:t>Сараевское</w:t>
      </w:r>
      <w:proofErr w:type="spellEnd"/>
      <w:r w:rsidRPr="00254A76">
        <w:rPr>
          <w:szCs w:val="28"/>
          <w:lang w:val="ru-RU"/>
        </w:rPr>
        <w:t xml:space="preserve">   убийство.   Нападение   Австро-Венгрии   на   Сербию.   Вступление   </w:t>
      </w:r>
      <w:r w:rsidR="00B422F8" w:rsidRPr="00254A76">
        <w:rPr>
          <w:szCs w:val="28"/>
          <w:lang w:val="ru-RU"/>
        </w:rPr>
        <w:t>в войну Германии, России, Франции</w:t>
      </w:r>
      <w:r w:rsidRPr="00254A76">
        <w:rPr>
          <w:szCs w:val="28"/>
          <w:lang w:val="ru-RU"/>
        </w:rPr>
        <w:t xml:space="preserve">,  Великобритании,  Японии,  Черногории,  Бельгии.  </w:t>
      </w:r>
      <w:r w:rsidR="00B422F8" w:rsidRPr="00254A76">
        <w:rPr>
          <w:szCs w:val="28"/>
          <w:lang w:val="ru-RU"/>
        </w:rPr>
        <w:t>Цели войны</w:t>
      </w:r>
      <w:r w:rsidR="00605508">
        <w:rPr>
          <w:szCs w:val="28"/>
          <w:lang w:val="ru-RU"/>
        </w:rPr>
        <w:t>.  Пла</w:t>
      </w:r>
      <w:r w:rsidRPr="00254A76">
        <w:rPr>
          <w:szCs w:val="28"/>
          <w:lang w:val="ru-RU"/>
        </w:rPr>
        <w:t xml:space="preserve">ны сторон. </w:t>
      </w:r>
      <w:r w:rsidRPr="00254A76">
        <w:rPr>
          <w:rFonts w:eastAsia="Arial"/>
          <w:szCs w:val="28"/>
          <w:lang w:val="ru-RU"/>
        </w:rPr>
        <w:t xml:space="preserve">«Бег к морю». </w:t>
      </w:r>
      <w:r w:rsidR="00B422F8" w:rsidRPr="00254A76">
        <w:rPr>
          <w:szCs w:val="28"/>
          <w:lang w:val="ru-RU"/>
        </w:rPr>
        <w:t>Сражение на Марне</w:t>
      </w:r>
      <w:r w:rsidRPr="00254A76">
        <w:rPr>
          <w:szCs w:val="28"/>
          <w:lang w:val="ru-RU"/>
        </w:rPr>
        <w:t xml:space="preserve">.  </w:t>
      </w:r>
      <w:r w:rsidR="00B422F8" w:rsidRPr="00254A76">
        <w:rPr>
          <w:szCs w:val="28"/>
          <w:lang w:val="ru-RU"/>
        </w:rPr>
        <w:t xml:space="preserve">Победа российской </w:t>
      </w:r>
      <w:r w:rsidR="00605508" w:rsidRPr="00254A76">
        <w:rPr>
          <w:szCs w:val="28"/>
          <w:lang w:val="ru-RU"/>
        </w:rPr>
        <w:t>армии под</w:t>
      </w:r>
      <w:r w:rsidRPr="00254A76">
        <w:rPr>
          <w:szCs w:val="28"/>
          <w:lang w:val="ru-RU"/>
        </w:rPr>
        <w:t xml:space="preserve">  </w:t>
      </w:r>
      <w:proofErr w:type="spellStart"/>
      <w:r w:rsidRPr="00254A76">
        <w:rPr>
          <w:szCs w:val="28"/>
          <w:lang w:val="ru-RU"/>
        </w:rPr>
        <w:t>Гумбиненом</w:t>
      </w:r>
      <w:proofErr w:type="spellEnd"/>
      <w:r w:rsidRPr="00254A76">
        <w:rPr>
          <w:szCs w:val="28"/>
          <w:lang w:val="ru-RU"/>
        </w:rPr>
        <w:t xml:space="preserve">  и  поражение под </w:t>
      </w:r>
      <w:proofErr w:type="spellStart"/>
      <w:r w:rsidRPr="00254A76">
        <w:rPr>
          <w:szCs w:val="28"/>
          <w:lang w:val="ru-RU"/>
        </w:rPr>
        <w:t>Танненбергом</w:t>
      </w:r>
      <w:proofErr w:type="spellEnd"/>
      <w:r w:rsidRPr="00254A76">
        <w:rPr>
          <w:szCs w:val="28"/>
          <w:lang w:val="ru-RU"/>
        </w:rPr>
        <w:t xml:space="preserve">. Наступление в Галиции. </w:t>
      </w:r>
      <w:r w:rsidRPr="00254A76">
        <w:rPr>
          <w:rFonts w:eastAsia="Arial"/>
          <w:szCs w:val="28"/>
          <w:lang w:val="ru-RU"/>
        </w:rPr>
        <w:t xml:space="preserve">Морское сражение при </w:t>
      </w:r>
      <w:proofErr w:type="spellStart"/>
      <w:r w:rsidRPr="00254A76">
        <w:rPr>
          <w:rFonts w:eastAsia="Arial"/>
          <w:szCs w:val="28"/>
          <w:lang w:val="ru-RU"/>
        </w:rPr>
        <w:t>Гельгол</w:t>
      </w:r>
      <w:r w:rsidR="00B422F8">
        <w:rPr>
          <w:rFonts w:eastAsia="Arial"/>
          <w:szCs w:val="28"/>
          <w:lang w:val="ru-RU"/>
        </w:rPr>
        <w:t>анде</w:t>
      </w:r>
      <w:proofErr w:type="spellEnd"/>
      <w:r w:rsidR="00B422F8">
        <w:rPr>
          <w:rFonts w:eastAsia="Arial"/>
          <w:szCs w:val="28"/>
          <w:lang w:val="ru-RU"/>
        </w:rPr>
        <w:t>. Вступление в войну Осман</w:t>
      </w:r>
      <w:r w:rsidRPr="00254A76">
        <w:rPr>
          <w:rFonts w:eastAsia="Arial"/>
          <w:szCs w:val="28"/>
          <w:lang w:val="ru-RU"/>
        </w:rPr>
        <w:t xml:space="preserve">ской империи. Вступление в войну Болгарии и Италии. Поражение Сербии. </w:t>
      </w:r>
      <w:r w:rsidRPr="00254A76">
        <w:rPr>
          <w:szCs w:val="28"/>
          <w:lang w:val="ru-RU"/>
        </w:rPr>
        <w:t xml:space="preserve">Четверной союз (Центральные державы). Верден. Отступление российской армии. Сомма. </w:t>
      </w:r>
      <w:r w:rsidRPr="00254A76">
        <w:rPr>
          <w:rFonts w:eastAsia="Arial"/>
          <w:szCs w:val="28"/>
          <w:lang w:val="ru-RU"/>
        </w:rPr>
        <w:t xml:space="preserve">Война в Месопотамии. </w:t>
      </w:r>
      <w:r w:rsidRPr="00254A76">
        <w:rPr>
          <w:szCs w:val="28"/>
          <w:lang w:val="ru-RU"/>
        </w:rPr>
        <w:t xml:space="preserve">Геноцид в Османской империи. </w:t>
      </w:r>
      <w:proofErr w:type="spellStart"/>
      <w:r w:rsidRPr="00254A76">
        <w:rPr>
          <w:rFonts w:eastAsia="Arial"/>
          <w:szCs w:val="28"/>
          <w:lang w:val="ru-RU"/>
        </w:rPr>
        <w:t>Ютландское</w:t>
      </w:r>
      <w:proofErr w:type="spellEnd"/>
      <w:r w:rsidRPr="00254A76">
        <w:rPr>
          <w:rFonts w:eastAsia="Arial"/>
          <w:szCs w:val="28"/>
          <w:lang w:val="ru-RU"/>
        </w:rPr>
        <w:t xml:space="preserve"> сражение. Вступление в войну Румынии. </w:t>
      </w:r>
      <w:r w:rsidRPr="00254A76">
        <w:rPr>
          <w:szCs w:val="28"/>
          <w:lang w:val="ru-RU"/>
        </w:rPr>
        <w:t>Брусиловский прорыв. Вступле</w:t>
      </w:r>
      <w:r w:rsidR="00B422F8">
        <w:rPr>
          <w:szCs w:val="28"/>
          <w:lang w:val="ru-RU"/>
        </w:rPr>
        <w:t>ние в войну США. Революция 1917</w:t>
      </w:r>
      <w:r w:rsidRPr="00254A76">
        <w:rPr>
          <w:szCs w:val="28"/>
          <w:lang w:val="ru-RU"/>
        </w:rPr>
        <w:t xml:space="preserve"> г.  и выход из войны России. 14 пунктов В. Вильсона. Бои на Западном фронте. </w:t>
      </w:r>
      <w:r w:rsidR="00B422F8">
        <w:rPr>
          <w:rFonts w:eastAsia="Arial"/>
          <w:szCs w:val="28"/>
          <w:lang w:val="ru-RU"/>
        </w:rPr>
        <w:t>Вой</w:t>
      </w:r>
      <w:r w:rsidRPr="00254A76">
        <w:rPr>
          <w:rFonts w:eastAsia="Arial"/>
          <w:szCs w:val="28"/>
          <w:lang w:val="ru-RU"/>
        </w:rPr>
        <w:t xml:space="preserve">на в Азии. </w:t>
      </w:r>
      <w:r w:rsidRPr="00254A76">
        <w:rPr>
          <w:szCs w:val="28"/>
          <w:lang w:val="ru-RU"/>
        </w:rPr>
        <w:t xml:space="preserve">Капитуляция государств Четверного союза. </w:t>
      </w:r>
      <w:r w:rsidRPr="00254A76">
        <w:rPr>
          <w:rFonts w:eastAsia="Arial"/>
          <w:szCs w:val="28"/>
          <w:lang w:val="ru-RU"/>
        </w:rPr>
        <w:t xml:space="preserve"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</w:t>
      </w:r>
      <w:r w:rsidRPr="00254A76">
        <w:rPr>
          <w:szCs w:val="28"/>
          <w:lang w:val="ru-RU"/>
        </w:rPr>
        <w:t>Политические, экономические, социальные и культурные пос</w:t>
      </w:r>
      <w:r w:rsidR="00605508">
        <w:rPr>
          <w:szCs w:val="28"/>
          <w:lang w:val="ru-RU"/>
        </w:rPr>
        <w:t>ледствия</w:t>
      </w:r>
      <w:proofErr w:type="gramStart"/>
      <w:r w:rsidR="00605508">
        <w:rPr>
          <w:szCs w:val="28"/>
          <w:lang w:val="ru-RU"/>
        </w:rPr>
        <w:t xml:space="preserve"> П</w:t>
      </w:r>
      <w:proofErr w:type="gramEnd"/>
      <w:r w:rsidR="00605508">
        <w:rPr>
          <w:szCs w:val="28"/>
          <w:lang w:val="ru-RU"/>
        </w:rPr>
        <w:t xml:space="preserve">ервой мировой войны. </w:t>
      </w:r>
    </w:p>
    <w:p w:rsidR="00254A76" w:rsidRPr="00605508" w:rsidRDefault="00254A76" w:rsidP="00BF777A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Межвоенный</w:t>
      </w:r>
      <w:proofErr w:type="spellEnd"/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период (1918–1939)</w:t>
      </w:r>
      <w:r w:rsidR="00605508"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(13 часов)</w:t>
      </w:r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>Революционная волна после</w:t>
      </w:r>
      <w:proofErr w:type="gramStart"/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ервой мировой войны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Образование </w:t>
      </w:r>
      <w:r w:rsidR="00B422F8" w:rsidRPr="00254A76">
        <w:rPr>
          <w:szCs w:val="28"/>
          <w:lang w:val="ru-RU"/>
        </w:rPr>
        <w:t>новых национальных государств</w:t>
      </w:r>
      <w:r w:rsidRPr="00254A76">
        <w:rPr>
          <w:szCs w:val="28"/>
          <w:lang w:val="ru-RU"/>
        </w:rPr>
        <w:t xml:space="preserve">.  </w:t>
      </w:r>
      <w:r w:rsidRPr="00254A76">
        <w:rPr>
          <w:rFonts w:eastAsia="Arial"/>
          <w:szCs w:val="28"/>
          <w:lang w:val="ru-RU"/>
        </w:rPr>
        <w:t xml:space="preserve">Народы бывшей российской империи: </w:t>
      </w:r>
      <w:r w:rsidR="00B422F8" w:rsidRPr="00254A76">
        <w:rPr>
          <w:rFonts w:eastAsia="Arial"/>
          <w:szCs w:val="28"/>
          <w:lang w:val="ru-RU"/>
        </w:rPr>
        <w:t>независимость и</w:t>
      </w:r>
      <w:r w:rsidRPr="00254A76">
        <w:rPr>
          <w:rFonts w:eastAsia="Arial"/>
          <w:szCs w:val="28"/>
          <w:lang w:val="ru-RU"/>
        </w:rPr>
        <w:t xml:space="preserve"> вхождение в СССР. </w:t>
      </w:r>
      <w:r w:rsidRPr="00254A76">
        <w:rPr>
          <w:szCs w:val="28"/>
          <w:lang w:val="ru-RU"/>
        </w:rPr>
        <w:t xml:space="preserve">Ноябрьская революция в Германии. Веймарская республика. </w:t>
      </w:r>
      <w:r w:rsidRPr="00254A76">
        <w:rPr>
          <w:rFonts w:eastAsia="Arial"/>
          <w:szCs w:val="28"/>
          <w:lang w:val="ru-RU"/>
        </w:rPr>
        <w:t xml:space="preserve">Антиколониальные выступления в Азии и Северной Африке. </w:t>
      </w:r>
      <w:r w:rsidRPr="00254A76">
        <w:rPr>
          <w:szCs w:val="28"/>
          <w:lang w:val="ru-RU"/>
        </w:rPr>
        <w:t xml:space="preserve">Образование Коминтерна. </w:t>
      </w:r>
      <w:r w:rsidRPr="00254A76">
        <w:rPr>
          <w:rFonts w:eastAsia="Arial"/>
          <w:szCs w:val="28"/>
          <w:lang w:val="ru-RU"/>
        </w:rPr>
        <w:t xml:space="preserve">Венгерская советская республика. Образование республики в Турции и кемализм.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Версальско-вашингтонская система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Планы послевоенного устройства мира. </w:t>
      </w:r>
      <w:r w:rsidR="00B422F8" w:rsidRPr="00254A76">
        <w:rPr>
          <w:szCs w:val="28"/>
          <w:lang w:val="ru-RU"/>
        </w:rPr>
        <w:t>Парижская мирная конференция</w:t>
      </w:r>
      <w:r w:rsidRPr="00254A76">
        <w:rPr>
          <w:szCs w:val="28"/>
          <w:lang w:val="ru-RU"/>
        </w:rPr>
        <w:t xml:space="preserve">.  </w:t>
      </w:r>
      <w:r w:rsidR="00B422F8" w:rsidRPr="00254A76">
        <w:rPr>
          <w:szCs w:val="28"/>
          <w:lang w:val="ru-RU"/>
        </w:rPr>
        <w:t>Версальская система</w:t>
      </w:r>
      <w:r w:rsidRPr="00254A76">
        <w:rPr>
          <w:szCs w:val="28"/>
          <w:lang w:val="ru-RU"/>
        </w:rPr>
        <w:t xml:space="preserve">.  </w:t>
      </w:r>
      <w:r w:rsidR="00B422F8" w:rsidRPr="00254A76">
        <w:rPr>
          <w:szCs w:val="28"/>
          <w:lang w:val="ru-RU"/>
        </w:rPr>
        <w:t>Лига наций</w:t>
      </w:r>
      <w:r w:rsidRPr="00254A76">
        <w:rPr>
          <w:szCs w:val="28"/>
          <w:lang w:val="ru-RU"/>
        </w:rPr>
        <w:t xml:space="preserve">. Генуэзская конференция 1922 г. </w:t>
      </w:r>
      <w:proofErr w:type="spellStart"/>
      <w:r w:rsidRPr="00254A76">
        <w:rPr>
          <w:szCs w:val="28"/>
          <w:lang w:val="ru-RU"/>
        </w:rPr>
        <w:t>Рапалльское</w:t>
      </w:r>
      <w:proofErr w:type="spellEnd"/>
      <w:r w:rsidRPr="00254A76">
        <w:rPr>
          <w:szCs w:val="28"/>
          <w:lang w:val="ru-RU"/>
        </w:rPr>
        <w:t xml:space="preserve"> соглашение и признание СССР. Вашингтонская к</w:t>
      </w:r>
      <w:r w:rsidR="00B422F8">
        <w:rPr>
          <w:szCs w:val="28"/>
          <w:lang w:val="ru-RU"/>
        </w:rPr>
        <w:t>он</w:t>
      </w:r>
      <w:r w:rsidRPr="00254A76">
        <w:rPr>
          <w:szCs w:val="28"/>
          <w:lang w:val="ru-RU"/>
        </w:rPr>
        <w:t xml:space="preserve">ференция. Смягчение Версальской системы. Планы </w:t>
      </w:r>
      <w:proofErr w:type="spellStart"/>
      <w:r w:rsidRPr="00254A76">
        <w:rPr>
          <w:szCs w:val="28"/>
          <w:lang w:val="ru-RU"/>
        </w:rPr>
        <w:t>Дауэса</w:t>
      </w:r>
      <w:proofErr w:type="spellEnd"/>
      <w:r w:rsidRPr="00254A76">
        <w:rPr>
          <w:szCs w:val="28"/>
          <w:lang w:val="ru-RU"/>
        </w:rPr>
        <w:t xml:space="preserve"> и Юнга. </w:t>
      </w:r>
      <w:proofErr w:type="spellStart"/>
      <w:r w:rsidRPr="00254A76">
        <w:rPr>
          <w:rFonts w:eastAsia="Arial"/>
          <w:szCs w:val="28"/>
          <w:lang w:val="ru-RU"/>
        </w:rPr>
        <w:t>Локарнские</w:t>
      </w:r>
      <w:proofErr w:type="spellEnd"/>
      <w:r w:rsidRPr="00254A76">
        <w:rPr>
          <w:rFonts w:eastAsia="Arial"/>
          <w:szCs w:val="28"/>
          <w:lang w:val="ru-RU"/>
        </w:rPr>
        <w:t xml:space="preserve"> договоры. Формирование новых военно-политических блоков — Малая Антанта, Балканская и Балтийская Антанты. Пацифистское движение. Пакт </w:t>
      </w:r>
      <w:proofErr w:type="spellStart"/>
      <w:r w:rsidRPr="00254A76">
        <w:rPr>
          <w:rFonts w:eastAsia="Arial"/>
          <w:szCs w:val="28"/>
          <w:lang w:val="ru-RU"/>
        </w:rPr>
        <w:t>Бриана-Келлога</w:t>
      </w:r>
      <w:proofErr w:type="spellEnd"/>
      <w:r w:rsidRPr="00254A76">
        <w:rPr>
          <w:rFonts w:eastAsia="Arial"/>
          <w:szCs w:val="28"/>
          <w:lang w:val="ru-RU"/>
        </w:rPr>
        <w:t xml:space="preserve">.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rFonts w:eastAsia="Arial"/>
          <w:b/>
          <w:szCs w:val="28"/>
          <w:lang w:val="ru-RU"/>
        </w:rPr>
        <w:t xml:space="preserve">Страны Запада в 1920-е гг.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Реакция на «красную угрозу». Послевоенная стабилизация. Экономический бум. Процветание. </w:t>
      </w:r>
      <w:r w:rsidR="00B422F8" w:rsidRPr="00254A76">
        <w:rPr>
          <w:szCs w:val="28"/>
          <w:lang w:val="ru-RU"/>
        </w:rPr>
        <w:t>Возникновение массового общества</w:t>
      </w:r>
      <w:r w:rsidRPr="00254A76">
        <w:rPr>
          <w:szCs w:val="28"/>
          <w:lang w:val="ru-RU"/>
        </w:rPr>
        <w:t xml:space="preserve">.  </w:t>
      </w:r>
      <w:r w:rsidR="00B422F8" w:rsidRPr="00254A76">
        <w:rPr>
          <w:szCs w:val="28"/>
          <w:lang w:val="ru-RU"/>
        </w:rPr>
        <w:t>Либеральные политические режимы</w:t>
      </w:r>
      <w:r w:rsidRPr="00254A76">
        <w:rPr>
          <w:szCs w:val="28"/>
          <w:lang w:val="ru-RU"/>
        </w:rPr>
        <w:t xml:space="preserve">.  </w:t>
      </w:r>
      <w:r w:rsidR="00B422F8" w:rsidRPr="00254A76">
        <w:rPr>
          <w:szCs w:val="28"/>
          <w:lang w:val="ru-RU"/>
        </w:rPr>
        <w:t>Рост влияния социалистических партий и</w:t>
      </w:r>
      <w:r w:rsidRPr="00254A76">
        <w:rPr>
          <w:szCs w:val="28"/>
          <w:lang w:val="ru-RU"/>
        </w:rPr>
        <w:t xml:space="preserve"> профсоюзов. </w:t>
      </w:r>
      <w:r w:rsidRPr="00254A76">
        <w:rPr>
          <w:rFonts w:eastAsia="Arial"/>
          <w:szCs w:val="28"/>
          <w:lang w:val="ru-RU"/>
        </w:rPr>
        <w:t xml:space="preserve">Авторитарные режимы в Европе: Польша и Испания. Б. Муссолини и идеи фашизма. </w:t>
      </w:r>
      <w:r w:rsidRPr="00254A76">
        <w:rPr>
          <w:szCs w:val="28"/>
          <w:lang w:val="ru-RU"/>
        </w:rPr>
        <w:t xml:space="preserve">Приход фашистов к власти в Италии. Создание фашистского режима. </w:t>
      </w:r>
      <w:r w:rsidRPr="00254A76">
        <w:rPr>
          <w:rFonts w:eastAsia="Arial"/>
          <w:szCs w:val="28"/>
          <w:lang w:val="ru-RU"/>
        </w:rPr>
        <w:t xml:space="preserve">Кризис </w:t>
      </w:r>
      <w:proofErr w:type="spellStart"/>
      <w:r w:rsidRPr="00254A76">
        <w:rPr>
          <w:rFonts w:eastAsia="Arial"/>
          <w:szCs w:val="28"/>
          <w:lang w:val="ru-RU"/>
        </w:rPr>
        <w:t>Маттеотти</w:t>
      </w:r>
      <w:proofErr w:type="spellEnd"/>
      <w:r w:rsidRPr="00254A76">
        <w:rPr>
          <w:rFonts w:eastAsia="Arial"/>
          <w:szCs w:val="28"/>
          <w:lang w:val="ru-RU"/>
        </w:rPr>
        <w:t xml:space="preserve">. </w:t>
      </w:r>
      <w:r w:rsidRPr="00254A76">
        <w:rPr>
          <w:szCs w:val="28"/>
          <w:lang w:val="ru-RU"/>
        </w:rPr>
        <w:t xml:space="preserve">Фашистский режим в Италии.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Политическое развитие стран Южной и Восточной Азии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Китай после </w:t>
      </w:r>
      <w:proofErr w:type="spellStart"/>
      <w:r w:rsidRPr="00254A76">
        <w:rPr>
          <w:szCs w:val="28"/>
          <w:lang w:val="ru-RU"/>
        </w:rPr>
        <w:t>Синьхайской</w:t>
      </w:r>
      <w:proofErr w:type="spellEnd"/>
      <w:r w:rsidRPr="00254A76">
        <w:rPr>
          <w:szCs w:val="28"/>
          <w:lang w:val="ru-RU"/>
        </w:rPr>
        <w:t xml:space="preserve"> революции. </w:t>
      </w:r>
      <w:r w:rsidRPr="00254A76">
        <w:rPr>
          <w:rFonts w:eastAsia="Arial"/>
          <w:szCs w:val="28"/>
          <w:lang w:val="ru-RU"/>
        </w:rPr>
        <w:t xml:space="preserve">Революция в Китае и Северный поход. </w:t>
      </w:r>
      <w:r w:rsidRPr="00254A76">
        <w:rPr>
          <w:szCs w:val="28"/>
          <w:lang w:val="ru-RU"/>
        </w:rPr>
        <w:t xml:space="preserve">Режим Чан Кайши и гражданская война с коммунистами. </w:t>
      </w:r>
      <w:r w:rsidRPr="00254A76">
        <w:rPr>
          <w:rFonts w:eastAsia="Arial"/>
          <w:szCs w:val="28"/>
          <w:lang w:val="ru-RU"/>
        </w:rPr>
        <w:t>«Великий поход» Красной армии Китая. С</w:t>
      </w:r>
      <w:r w:rsidR="00B422F8">
        <w:rPr>
          <w:rFonts w:eastAsia="Arial"/>
          <w:szCs w:val="28"/>
          <w:lang w:val="ru-RU"/>
        </w:rPr>
        <w:t>тановление демократических инс</w:t>
      </w:r>
      <w:r w:rsidRPr="00254A76">
        <w:rPr>
          <w:rFonts w:eastAsia="Arial"/>
          <w:szCs w:val="28"/>
          <w:lang w:val="ru-RU"/>
        </w:rPr>
        <w:t>титутов и политической системы колониальной Индии. Поиски «индийской</w:t>
      </w:r>
      <w:r w:rsidR="00B422F8">
        <w:rPr>
          <w:rFonts w:eastAsia="Arial"/>
          <w:szCs w:val="28"/>
          <w:lang w:val="ru-RU"/>
        </w:rPr>
        <w:t xml:space="preserve"> национальной идеи». Националь</w:t>
      </w:r>
      <w:r w:rsidRPr="00254A76">
        <w:rPr>
          <w:rFonts w:eastAsia="Arial"/>
          <w:szCs w:val="28"/>
          <w:lang w:val="ru-RU"/>
        </w:rPr>
        <w:t xml:space="preserve">но-освободительное движение в Индии в 1919–1939 гг. </w:t>
      </w:r>
      <w:r w:rsidRPr="00254A76">
        <w:rPr>
          <w:szCs w:val="28"/>
          <w:lang w:val="ru-RU"/>
        </w:rPr>
        <w:t>Индийский нац</w:t>
      </w:r>
      <w:r w:rsidR="00605508">
        <w:rPr>
          <w:szCs w:val="28"/>
          <w:lang w:val="ru-RU"/>
        </w:rPr>
        <w:t xml:space="preserve">иональный конгресс и М. Ганди.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Великая депрессия. Мировой экономический кризис. Преобразования Ф. Рузвельта в США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>Начало Великой депрессии. Причины Великой депрессии. Мировой экономический кризис. Социаль</w:t>
      </w:r>
      <w:r w:rsidR="00B422F8">
        <w:rPr>
          <w:szCs w:val="28"/>
          <w:lang w:val="ru-RU"/>
        </w:rPr>
        <w:t>но-</w:t>
      </w:r>
      <w:r w:rsidRPr="00254A76">
        <w:rPr>
          <w:szCs w:val="28"/>
          <w:lang w:val="ru-RU"/>
        </w:rPr>
        <w:t xml:space="preserve">политические последствия Великой депрессии. </w:t>
      </w:r>
      <w:r w:rsidRPr="00254A76">
        <w:rPr>
          <w:rFonts w:eastAsia="Arial"/>
          <w:szCs w:val="28"/>
          <w:lang w:val="ru-RU"/>
        </w:rPr>
        <w:t xml:space="preserve">Закат либеральной идеологии. </w:t>
      </w:r>
      <w:r w:rsidRPr="00254A76">
        <w:rPr>
          <w:szCs w:val="28"/>
          <w:lang w:val="ru-RU"/>
        </w:rPr>
        <w:t xml:space="preserve"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</w:t>
      </w:r>
      <w:r w:rsidRPr="00254A76">
        <w:rPr>
          <w:szCs w:val="28"/>
          <w:lang w:val="ru-RU"/>
        </w:rPr>
        <w:lastRenderedPageBreak/>
        <w:t xml:space="preserve">экономического кризиса. Тоталитарные экономики. </w:t>
      </w:r>
      <w:r w:rsidR="00B422F8">
        <w:rPr>
          <w:rFonts w:eastAsia="Arial"/>
          <w:szCs w:val="28"/>
          <w:lang w:val="ru-RU"/>
        </w:rPr>
        <w:t>Обществен</w:t>
      </w:r>
      <w:r w:rsidRPr="00254A76">
        <w:rPr>
          <w:rFonts w:eastAsia="Arial"/>
          <w:szCs w:val="28"/>
          <w:lang w:val="ru-RU"/>
        </w:rPr>
        <w:t xml:space="preserve">но-политическое развитие стран Латинской Америки.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Нарастание агрессии. Германский нацизм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«Народный фронт» и Гражданская война в Испании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rFonts w:eastAsia="Arial"/>
          <w:szCs w:val="28"/>
          <w:lang w:val="ru-RU"/>
        </w:rPr>
        <w:t xml:space="preserve">Борьба с фашизмом в Австрии и Франции. </w:t>
      </w:r>
      <w:proofErr w:type="gramStart"/>
      <w:r w:rsidRPr="00254A76">
        <w:rPr>
          <w:szCs w:val="28"/>
        </w:rPr>
        <w:t>VII</w:t>
      </w:r>
      <w:r w:rsidRPr="00254A76">
        <w:rPr>
          <w:szCs w:val="28"/>
          <w:lang w:val="ru-RU"/>
        </w:rPr>
        <w:t xml:space="preserve"> Конгресс Коминтерна. Политика «Народного фронта».</w:t>
      </w:r>
      <w:proofErr w:type="gramEnd"/>
      <w:r w:rsidRPr="00254A76">
        <w:rPr>
          <w:szCs w:val="28"/>
          <w:lang w:val="ru-RU"/>
        </w:rPr>
        <w:t xml:space="preserve"> </w:t>
      </w:r>
      <w:r w:rsidRPr="00254A76">
        <w:rPr>
          <w:rFonts w:eastAsia="Arial"/>
          <w:szCs w:val="28"/>
          <w:lang w:val="ru-RU"/>
        </w:rPr>
        <w:t xml:space="preserve">Революция в Испании. </w:t>
      </w:r>
      <w:r w:rsidRPr="00254A76">
        <w:rPr>
          <w:szCs w:val="28"/>
          <w:lang w:val="ru-RU"/>
        </w:rPr>
        <w:t xml:space="preserve">Победа «Народного фронта» в Испании. </w:t>
      </w:r>
      <w:proofErr w:type="spellStart"/>
      <w:r w:rsidRPr="00254A76">
        <w:rPr>
          <w:szCs w:val="28"/>
          <w:lang w:val="ru-RU"/>
        </w:rPr>
        <w:t>Франкис</w:t>
      </w:r>
      <w:r w:rsidR="00B422F8">
        <w:rPr>
          <w:szCs w:val="28"/>
          <w:lang w:val="ru-RU"/>
        </w:rPr>
        <w:t>тский</w:t>
      </w:r>
      <w:proofErr w:type="spellEnd"/>
      <w:r w:rsidR="00B422F8">
        <w:rPr>
          <w:szCs w:val="28"/>
          <w:lang w:val="ru-RU"/>
        </w:rPr>
        <w:t xml:space="preserve"> мятеж и фашистское вмеша</w:t>
      </w:r>
      <w:r w:rsidRPr="00254A76">
        <w:rPr>
          <w:szCs w:val="28"/>
          <w:lang w:val="ru-RU"/>
        </w:rPr>
        <w:t xml:space="preserve">тельство. </w:t>
      </w:r>
      <w:r w:rsidRPr="00254A76">
        <w:rPr>
          <w:rFonts w:eastAsia="Arial"/>
          <w:szCs w:val="28"/>
          <w:lang w:val="ru-RU"/>
        </w:rPr>
        <w:t xml:space="preserve">Социальные преобразования в Испании. </w:t>
      </w:r>
      <w:r w:rsidRPr="00254A76">
        <w:rPr>
          <w:szCs w:val="28"/>
          <w:lang w:val="ru-RU"/>
        </w:rPr>
        <w:t xml:space="preserve">Политика «невмешательства». Советская помощь Испании. </w:t>
      </w:r>
      <w:r w:rsidRPr="00254A76">
        <w:rPr>
          <w:rFonts w:eastAsia="Arial"/>
          <w:szCs w:val="28"/>
          <w:lang w:val="ru-RU"/>
        </w:rPr>
        <w:t xml:space="preserve">Оборона Мадрида. Сражения при Гвадалахаре и на </w:t>
      </w:r>
      <w:proofErr w:type="spellStart"/>
      <w:r w:rsidRPr="00254A76">
        <w:rPr>
          <w:rFonts w:eastAsia="Arial"/>
          <w:szCs w:val="28"/>
          <w:lang w:val="ru-RU"/>
        </w:rPr>
        <w:t>Эбро</w:t>
      </w:r>
      <w:proofErr w:type="spellEnd"/>
      <w:r w:rsidRPr="00254A76">
        <w:rPr>
          <w:rFonts w:eastAsia="Arial"/>
          <w:szCs w:val="28"/>
          <w:lang w:val="ru-RU"/>
        </w:rPr>
        <w:t xml:space="preserve">. </w:t>
      </w:r>
      <w:r w:rsidRPr="00254A76">
        <w:rPr>
          <w:szCs w:val="28"/>
          <w:lang w:val="ru-RU"/>
        </w:rPr>
        <w:t xml:space="preserve">Поражение Испанской республики.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Политика «умиротворения» агрессора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254A76">
        <w:rPr>
          <w:rFonts w:eastAsia="Arial"/>
          <w:szCs w:val="28"/>
          <w:lang w:val="ru-RU"/>
        </w:rPr>
        <w:t xml:space="preserve">Итало-эфиопская война. </w:t>
      </w:r>
      <w:r w:rsidRPr="00254A76">
        <w:rPr>
          <w:szCs w:val="28"/>
          <w:lang w:val="ru-RU"/>
        </w:rPr>
        <w:t xml:space="preserve">Японо-китайская война и советско-японские конфликты. </w:t>
      </w:r>
      <w:proofErr w:type="spellStart"/>
      <w:r w:rsidRPr="00254A76">
        <w:rPr>
          <w:szCs w:val="28"/>
          <w:lang w:val="ru-RU"/>
        </w:rPr>
        <w:t>Британско-франко-советские</w:t>
      </w:r>
      <w:proofErr w:type="spellEnd"/>
      <w:r w:rsidRPr="00254A76">
        <w:rPr>
          <w:szCs w:val="28"/>
          <w:lang w:val="ru-RU"/>
        </w:rPr>
        <w:t xml:space="preserve"> переговоры в Москве. Советско-германский договор </w:t>
      </w:r>
      <w:r w:rsidR="00B422F8">
        <w:rPr>
          <w:szCs w:val="28"/>
          <w:lang w:val="ru-RU"/>
        </w:rPr>
        <w:t xml:space="preserve">о </w:t>
      </w:r>
      <w:r w:rsidRPr="00254A76">
        <w:rPr>
          <w:szCs w:val="28"/>
          <w:lang w:val="ru-RU"/>
        </w:rPr>
        <w:t xml:space="preserve">ненападении и его последствия. </w:t>
      </w:r>
      <w:r w:rsidRPr="00254A76">
        <w:rPr>
          <w:rFonts w:eastAsia="Arial"/>
          <w:szCs w:val="28"/>
          <w:lang w:val="ru-RU"/>
        </w:rPr>
        <w:t xml:space="preserve">Раздел Восточной Европы на сферы влияния Германии и СССР.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rFonts w:eastAsia="Arial"/>
          <w:b/>
          <w:szCs w:val="28"/>
          <w:lang w:val="ru-RU"/>
        </w:rPr>
        <w:t xml:space="preserve">Развитие культуры в первой трети ХХ </w:t>
      </w:r>
      <w:proofErr w:type="gramStart"/>
      <w:r w:rsidRPr="00254A76">
        <w:rPr>
          <w:rFonts w:eastAsia="Arial"/>
          <w:b/>
          <w:szCs w:val="28"/>
          <w:lang w:val="ru-RU"/>
        </w:rPr>
        <w:t>в</w:t>
      </w:r>
      <w:proofErr w:type="gramEnd"/>
      <w:r w:rsidRPr="00254A76">
        <w:rPr>
          <w:rFonts w:eastAsia="Arial"/>
          <w:b/>
          <w:szCs w:val="28"/>
          <w:lang w:val="ru-RU"/>
        </w:rPr>
        <w:t xml:space="preserve">. </w:t>
      </w:r>
    </w:p>
    <w:p w:rsidR="00254A76" w:rsidRPr="00254A76" w:rsidRDefault="00254A76" w:rsidP="00BF777A">
      <w:pPr>
        <w:spacing w:after="0" w:line="360" w:lineRule="auto"/>
        <w:ind w:left="0"/>
        <w:rPr>
          <w:rFonts w:eastAsia="Arial"/>
          <w:szCs w:val="28"/>
          <w:lang w:val="ru-RU"/>
        </w:rPr>
      </w:pPr>
      <w:r w:rsidRPr="00254A76">
        <w:rPr>
          <w:szCs w:val="28"/>
          <w:lang w:val="ru-RU"/>
        </w:rPr>
        <w:t>Основные направления в искусстве. Модернизм, авангардизм, сюрреализм, абстракционизм, реализм</w:t>
      </w:r>
      <w:r w:rsidRPr="00254A76">
        <w:rPr>
          <w:rFonts w:eastAsia="Arial"/>
          <w:szCs w:val="28"/>
          <w:lang w:val="ru-RU"/>
        </w:rPr>
        <w:t>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254A76" w:rsidRPr="00605508" w:rsidRDefault="00254A76" w:rsidP="00BF777A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Вторая мировая война </w:t>
      </w:r>
      <w:r w:rsidR="00605508" w:rsidRPr="00605508">
        <w:rPr>
          <w:rFonts w:ascii="Times New Roman" w:hAnsi="Times New Roman" w:cs="Times New Roman"/>
          <w:color w:val="auto"/>
          <w:sz w:val="28"/>
          <w:szCs w:val="28"/>
          <w:lang w:val="ru-RU"/>
        </w:rPr>
        <w:t>(15 часов)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rFonts w:eastAsia="Arial"/>
          <w:b/>
          <w:szCs w:val="28"/>
          <w:lang w:val="ru-RU"/>
        </w:rPr>
        <w:t>Начало</w:t>
      </w:r>
      <w:proofErr w:type="gramStart"/>
      <w:r w:rsidRPr="00254A76">
        <w:rPr>
          <w:rFonts w:eastAsia="Arial"/>
          <w:b/>
          <w:szCs w:val="28"/>
          <w:lang w:val="ru-RU"/>
        </w:rPr>
        <w:t xml:space="preserve"> В</w:t>
      </w:r>
      <w:proofErr w:type="gramEnd"/>
      <w:r w:rsidRPr="00254A76">
        <w:rPr>
          <w:rFonts w:eastAsia="Arial"/>
          <w:b/>
          <w:szCs w:val="28"/>
          <w:lang w:val="ru-RU"/>
        </w:rPr>
        <w:t xml:space="preserve">торой мировой войны </w:t>
      </w:r>
      <w:r w:rsidRPr="00254A76">
        <w:rPr>
          <w:szCs w:val="28"/>
          <w:lang w:val="ru-RU"/>
        </w:rPr>
        <w:t xml:space="preserve">Причины Второй мировой войны. Стратегические планы основных воюющих сторон. Блицкриг. «Странная </w:t>
      </w:r>
      <w:r w:rsidRPr="00254A76">
        <w:rPr>
          <w:szCs w:val="28"/>
          <w:lang w:val="ru-RU"/>
        </w:rPr>
        <w:lastRenderedPageBreak/>
        <w:t>война», «линия Мажино». Р</w:t>
      </w:r>
      <w:r w:rsidR="00B422F8">
        <w:rPr>
          <w:szCs w:val="28"/>
          <w:lang w:val="ru-RU"/>
        </w:rPr>
        <w:t xml:space="preserve">азгром Польши. Присоединение к </w:t>
      </w:r>
      <w:r w:rsidRPr="00254A76">
        <w:rPr>
          <w:szCs w:val="28"/>
          <w:lang w:val="ru-RU"/>
        </w:rPr>
        <w:t xml:space="preserve">СССР Западной Белоруссии    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254A76">
        <w:rPr>
          <w:szCs w:val="28"/>
          <w:lang w:val="ru-RU"/>
        </w:rPr>
        <w:t>Буковины</w:t>
      </w:r>
      <w:proofErr w:type="spellEnd"/>
      <w:r w:rsidRPr="00254A76">
        <w:rPr>
          <w:szCs w:val="28"/>
          <w:lang w:val="ru-RU"/>
        </w:rPr>
        <w:t xml:space="preserve"> к СССР. Советско-финляндская война и её международные последствия. </w:t>
      </w:r>
      <w:r w:rsidRPr="00254A76">
        <w:rPr>
          <w:rFonts w:eastAsia="Arial"/>
          <w:szCs w:val="28"/>
          <w:lang w:val="ru-RU"/>
        </w:rPr>
        <w:t xml:space="preserve">Захват Германией Дании и Норвегии. </w:t>
      </w:r>
      <w:r w:rsidRPr="00254A76">
        <w:rPr>
          <w:szCs w:val="28"/>
          <w:lang w:val="ru-RU"/>
        </w:rPr>
        <w:t>Разгром Франц</w:t>
      </w:r>
      <w:proofErr w:type="gramStart"/>
      <w:r w:rsidRPr="00254A76">
        <w:rPr>
          <w:szCs w:val="28"/>
          <w:lang w:val="ru-RU"/>
        </w:rPr>
        <w:t>ии и её</w:t>
      </w:r>
      <w:proofErr w:type="gramEnd"/>
      <w:r w:rsidRPr="00254A76">
        <w:rPr>
          <w:szCs w:val="28"/>
          <w:lang w:val="ru-RU"/>
        </w:rPr>
        <w:t xml:space="preserve"> союзников. </w:t>
      </w:r>
      <w:r w:rsidRPr="00254A76">
        <w:rPr>
          <w:rFonts w:eastAsia="Arial"/>
          <w:szCs w:val="28"/>
          <w:lang w:val="ru-RU"/>
        </w:rPr>
        <w:t xml:space="preserve">Германо-британская борьба и захват Балкан. </w:t>
      </w:r>
      <w:r w:rsidRPr="00254A76">
        <w:rPr>
          <w:szCs w:val="28"/>
          <w:lang w:val="ru-RU"/>
        </w:rPr>
        <w:t>Битва за Британию. Ро</w:t>
      </w:r>
      <w:r w:rsidR="00B422F8">
        <w:rPr>
          <w:szCs w:val="28"/>
          <w:lang w:val="ru-RU"/>
        </w:rPr>
        <w:t>ст советско-германских противо</w:t>
      </w:r>
      <w:r w:rsidRPr="00254A76">
        <w:rPr>
          <w:szCs w:val="28"/>
          <w:lang w:val="ru-RU"/>
        </w:rPr>
        <w:t xml:space="preserve">речий.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Начало Великой Отечественной войны и войны на Тихом океане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>Нападение Герм</w:t>
      </w:r>
      <w:r w:rsidR="00B422F8">
        <w:rPr>
          <w:szCs w:val="28"/>
          <w:lang w:val="ru-RU"/>
        </w:rPr>
        <w:t xml:space="preserve">ании на СССР. Нападение Японии </w:t>
      </w:r>
      <w:r w:rsidR="00B422F8" w:rsidRPr="00254A76">
        <w:rPr>
          <w:szCs w:val="28"/>
          <w:lang w:val="ru-RU"/>
        </w:rPr>
        <w:t>на США и его причины</w:t>
      </w:r>
      <w:r w:rsidR="00B422F8">
        <w:rPr>
          <w:szCs w:val="28"/>
          <w:lang w:val="ru-RU"/>
        </w:rPr>
        <w:t xml:space="preserve">.  </w:t>
      </w:r>
      <w:proofErr w:type="spellStart"/>
      <w:r w:rsidR="00B422F8">
        <w:rPr>
          <w:szCs w:val="28"/>
          <w:lang w:val="ru-RU"/>
        </w:rPr>
        <w:t>Пёрл-Харбор</w:t>
      </w:r>
      <w:proofErr w:type="spellEnd"/>
      <w:r w:rsidR="00B422F8">
        <w:rPr>
          <w:szCs w:val="28"/>
          <w:lang w:val="ru-RU"/>
        </w:rPr>
        <w:t>.  Формирова</w:t>
      </w:r>
      <w:r w:rsidRPr="00254A76">
        <w:rPr>
          <w:szCs w:val="28"/>
          <w:lang w:val="ru-RU"/>
        </w:rPr>
        <w:t xml:space="preserve">ние Антигитлеровской коалиции и выработка основ стратегии союзников. Ленд-лиз. </w:t>
      </w:r>
      <w:r w:rsidR="00B422F8">
        <w:rPr>
          <w:rFonts w:eastAsia="Arial"/>
          <w:szCs w:val="28"/>
          <w:lang w:val="ru-RU"/>
        </w:rPr>
        <w:t>Идеологическое и по</w:t>
      </w:r>
      <w:r w:rsidRPr="00254A76">
        <w:rPr>
          <w:rFonts w:eastAsia="Arial"/>
          <w:szCs w:val="28"/>
          <w:lang w:val="ru-RU"/>
        </w:rPr>
        <w:t xml:space="preserve">литическое обоснование агрессивной политики нацистской Германии. </w:t>
      </w:r>
      <w:r w:rsidRPr="00254A76">
        <w:rPr>
          <w:szCs w:val="28"/>
          <w:lang w:val="ru-RU"/>
        </w:rPr>
        <w:t xml:space="preserve">Планы Германии в отношении СССР. План «Ост». </w:t>
      </w:r>
      <w:r w:rsidRPr="00254A76">
        <w:rPr>
          <w:rFonts w:eastAsia="Arial"/>
          <w:szCs w:val="28"/>
          <w:lang w:val="ru-RU"/>
        </w:rPr>
        <w:t xml:space="preserve">Планы союзников Германии и позиция нейтральных государств.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Коренной перелом в войне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Сталинградская битва. Курская битва. Война в Северной Африке. Сражение при Эль-Аламейне. </w:t>
      </w:r>
      <w:r w:rsidR="00B422F8">
        <w:rPr>
          <w:rFonts w:eastAsia="Arial"/>
          <w:szCs w:val="28"/>
          <w:lang w:val="ru-RU"/>
        </w:rPr>
        <w:t>Стра</w:t>
      </w:r>
      <w:r w:rsidRPr="00254A76">
        <w:rPr>
          <w:rFonts w:eastAsia="Arial"/>
          <w:szCs w:val="28"/>
          <w:lang w:val="ru-RU"/>
        </w:rPr>
        <w:t xml:space="preserve">тегические бомбардировки немецких территорий. </w:t>
      </w:r>
      <w:r w:rsidRPr="00254A76">
        <w:rPr>
          <w:szCs w:val="28"/>
          <w:lang w:val="ru-RU"/>
        </w:rPr>
        <w:t xml:space="preserve">Высадка в Италии и </w:t>
      </w:r>
      <w:r w:rsidR="00B422F8">
        <w:rPr>
          <w:szCs w:val="28"/>
          <w:lang w:val="ru-RU"/>
        </w:rPr>
        <w:t>падение режима Муссолини. Пере</w:t>
      </w:r>
      <w:r w:rsidRPr="00254A76">
        <w:rPr>
          <w:szCs w:val="28"/>
          <w:lang w:val="ru-RU"/>
        </w:rPr>
        <w:t xml:space="preserve">лом в войне на Тихом океане. Тегеранская конференция. «Большая тройка». </w:t>
      </w:r>
      <w:r w:rsidRPr="00254A76">
        <w:rPr>
          <w:rFonts w:eastAsia="Arial"/>
          <w:szCs w:val="28"/>
          <w:lang w:val="ru-RU"/>
        </w:rPr>
        <w:t xml:space="preserve">Каирская декларация. Роспуск Коминтерна.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t xml:space="preserve">Жизнь во время войны. Сопротивление оккупантам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>Условия жизни в СССР, Великобритании и Германии. «Новый поря</w:t>
      </w:r>
      <w:r w:rsidR="00B422F8">
        <w:rPr>
          <w:szCs w:val="28"/>
          <w:lang w:val="ru-RU"/>
        </w:rPr>
        <w:t>док». Нацистская политика гено</w:t>
      </w:r>
      <w:r w:rsidRPr="00254A76">
        <w:rPr>
          <w:szCs w:val="28"/>
          <w:lang w:val="ru-RU"/>
        </w:rPr>
        <w:t xml:space="preserve">цида, холокоста. Концентрационные лагеря. Принудительная трудовая </w:t>
      </w:r>
      <w:r w:rsidR="00B422F8">
        <w:rPr>
          <w:szCs w:val="28"/>
          <w:lang w:val="ru-RU"/>
        </w:rPr>
        <w:t>миграция и насильственные пере</w:t>
      </w:r>
      <w:r w:rsidRPr="00254A76">
        <w:rPr>
          <w:szCs w:val="28"/>
          <w:lang w:val="ru-RU"/>
        </w:rPr>
        <w:t xml:space="preserve">селения. Массовые расстрелы военнопленных и гражданских лиц. </w:t>
      </w:r>
      <w:r w:rsidRPr="00254A76">
        <w:rPr>
          <w:rFonts w:eastAsia="Arial"/>
          <w:szCs w:val="28"/>
          <w:lang w:val="ru-RU"/>
        </w:rPr>
        <w:t xml:space="preserve">Жизнь на оккупированных территориях. </w:t>
      </w:r>
      <w:r w:rsidRPr="00254A76">
        <w:rPr>
          <w:szCs w:val="28"/>
          <w:lang w:val="ru-RU"/>
        </w:rPr>
        <w:t xml:space="preserve">Движение Сопротивления и коллаборационизм. </w:t>
      </w:r>
      <w:r w:rsidRPr="00254A76">
        <w:rPr>
          <w:rFonts w:eastAsia="Arial"/>
          <w:szCs w:val="28"/>
          <w:lang w:val="ru-RU"/>
        </w:rPr>
        <w:t xml:space="preserve">Партизанская война в Югославии. Жизнь в США и Японии. Положение в нейтральных государствах. </w:t>
      </w:r>
    </w:p>
    <w:p w:rsidR="00254A76" w:rsidRPr="00254A76" w:rsidRDefault="00254A76" w:rsidP="00BF777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A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Разгром Германии, Японии и их союзников </w:t>
      </w:r>
    </w:p>
    <w:p w:rsidR="00254A76" w:rsidRPr="00254A76" w:rsidRDefault="00254A76" w:rsidP="00BF777A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>Открытие</w:t>
      </w:r>
      <w:proofErr w:type="gramStart"/>
      <w:r w:rsidRPr="00254A76">
        <w:rPr>
          <w:szCs w:val="28"/>
          <w:lang w:val="ru-RU"/>
        </w:rPr>
        <w:t xml:space="preserve"> В</w:t>
      </w:r>
      <w:proofErr w:type="gramEnd"/>
      <w:r w:rsidRPr="00254A76">
        <w:rPr>
          <w:szCs w:val="28"/>
          <w:lang w:val="ru-RU"/>
        </w:rPr>
        <w:t xml:space="preserve">торого фронта и наступление союзников. </w:t>
      </w:r>
      <w:r w:rsidRPr="00254A76">
        <w:rPr>
          <w:rFonts w:eastAsia="Arial"/>
          <w:szCs w:val="28"/>
          <w:lang w:val="ru-RU"/>
        </w:rPr>
        <w:t xml:space="preserve">Переход на сторону </w:t>
      </w:r>
      <w:r w:rsidR="00B422F8">
        <w:rPr>
          <w:rFonts w:eastAsia="Arial"/>
          <w:szCs w:val="28"/>
          <w:lang w:val="ru-RU"/>
        </w:rPr>
        <w:t>антигитлеровской коалиции Румы</w:t>
      </w:r>
      <w:r w:rsidRPr="00254A76">
        <w:rPr>
          <w:rFonts w:eastAsia="Arial"/>
          <w:szCs w:val="28"/>
          <w:lang w:val="ru-RU"/>
        </w:rPr>
        <w:t xml:space="preserve">нии и Болгарии, выход из войны Финляндии. Восстания в Париже, Варшаве, Словакии. </w:t>
      </w:r>
      <w:r w:rsidR="00B422F8">
        <w:rPr>
          <w:szCs w:val="28"/>
          <w:lang w:val="ru-RU"/>
        </w:rPr>
        <w:t>Освобождение стран Ев</w:t>
      </w:r>
      <w:r w:rsidRPr="00254A76">
        <w:rPr>
          <w:szCs w:val="28"/>
          <w:lang w:val="ru-RU"/>
        </w:rPr>
        <w:t xml:space="preserve">ропы. Попытка переворота в Германии 20 июля 1944 г. Бои в Арденнах. </w:t>
      </w:r>
      <w:proofErr w:type="spellStart"/>
      <w:r w:rsidRPr="00254A76">
        <w:rPr>
          <w:szCs w:val="28"/>
          <w:lang w:val="ru-RU"/>
        </w:rPr>
        <w:t>Висло-Одерская</w:t>
      </w:r>
      <w:proofErr w:type="spellEnd"/>
      <w:r w:rsidRPr="00254A76">
        <w:rPr>
          <w:szCs w:val="28"/>
          <w:lang w:val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FA69B8" w:rsidRPr="00B422F8" w:rsidRDefault="00254A76" w:rsidP="008F403C">
      <w:pPr>
        <w:spacing w:after="0" w:line="360" w:lineRule="auto"/>
        <w:ind w:left="0"/>
        <w:rPr>
          <w:szCs w:val="28"/>
          <w:lang w:val="ru-RU"/>
        </w:rPr>
      </w:pPr>
      <w:r w:rsidRPr="00254A76">
        <w:rPr>
          <w:szCs w:val="28"/>
          <w:lang w:val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254A76">
        <w:rPr>
          <w:szCs w:val="28"/>
          <w:lang w:val="ru-RU"/>
        </w:rPr>
        <w:t>Квантунской</w:t>
      </w:r>
      <w:proofErr w:type="spellEnd"/>
      <w:r w:rsidRPr="00254A76">
        <w:rPr>
          <w:szCs w:val="28"/>
          <w:lang w:val="ru-RU"/>
        </w:rPr>
        <w:t xml:space="preserve"> армии. Капиту</w:t>
      </w:r>
      <w:r w:rsidR="00B422F8">
        <w:rPr>
          <w:szCs w:val="28"/>
          <w:lang w:val="ru-RU"/>
        </w:rPr>
        <w:t>ляция Японии. Нюрнбергский три</w:t>
      </w:r>
      <w:r w:rsidRPr="00254A76">
        <w:rPr>
          <w:szCs w:val="28"/>
          <w:lang w:val="ru-RU"/>
        </w:rPr>
        <w:t xml:space="preserve">бунал и Токийский </w:t>
      </w:r>
      <w:proofErr w:type="gramStart"/>
      <w:r w:rsidRPr="00254A76">
        <w:rPr>
          <w:szCs w:val="28"/>
          <w:lang w:val="ru-RU"/>
        </w:rPr>
        <w:t>процесс над</w:t>
      </w:r>
      <w:proofErr w:type="gramEnd"/>
      <w:r w:rsidRPr="00254A76">
        <w:rPr>
          <w:szCs w:val="28"/>
          <w:lang w:val="ru-RU"/>
        </w:rPr>
        <w:t xml:space="preserve"> военными преступниками Германии </w:t>
      </w:r>
      <w:r w:rsidR="00B422F8">
        <w:rPr>
          <w:szCs w:val="28"/>
          <w:lang w:val="ru-RU"/>
        </w:rPr>
        <w:t>и Японии. Потсдамская конферен</w:t>
      </w:r>
      <w:r w:rsidRPr="00254A76">
        <w:rPr>
          <w:szCs w:val="28"/>
          <w:lang w:val="ru-RU"/>
        </w:rPr>
        <w:t>ция. Образование ООН. Цена</w:t>
      </w:r>
      <w:proofErr w:type="gramStart"/>
      <w:r w:rsidRPr="00254A76">
        <w:rPr>
          <w:szCs w:val="28"/>
          <w:lang w:val="ru-RU"/>
        </w:rPr>
        <w:t xml:space="preserve"> В</w:t>
      </w:r>
      <w:proofErr w:type="gramEnd"/>
      <w:r w:rsidRPr="00254A76">
        <w:rPr>
          <w:szCs w:val="28"/>
          <w:lang w:val="ru-RU"/>
        </w:rPr>
        <w:t xml:space="preserve">торой мировой войны для воюющих стран. Итоги войны. </w:t>
      </w:r>
    </w:p>
    <w:p w:rsidR="0053486A" w:rsidRDefault="00B94505" w:rsidP="00B94505">
      <w:pPr>
        <w:pStyle w:val="a3"/>
        <w:numPr>
          <w:ilvl w:val="0"/>
          <w:numId w:val="3"/>
        </w:numPr>
        <w:spacing w:after="0" w:line="240" w:lineRule="auto"/>
        <w:rPr>
          <w:b/>
          <w:lang w:val="ru-RU"/>
        </w:rPr>
      </w:pPr>
      <w:r w:rsidRPr="00B94505">
        <w:rPr>
          <w:b/>
          <w:lang w:val="ru-RU"/>
        </w:rPr>
        <w:t xml:space="preserve">ТЕМАТИЧЕСКОЕ ПЛАНИРОВАНИЕ </w:t>
      </w:r>
      <w:r w:rsidR="008F403C">
        <w:rPr>
          <w:b/>
          <w:lang w:val="ru-RU"/>
        </w:rPr>
        <w:t>С УЧЁТОМ РАБОЧЕЙ  ПРОГРАММЫ ВОСПИТАНИЯ С УКАЗАНИЕМ КОЛИЧЕСТВА ЧАСОВ, ОТВОДИМЫХ НА ИЗУЧЕНИЕ КАЖДОЙ ТЕМЫ</w:t>
      </w:r>
    </w:p>
    <w:p w:rsidR="00D25932" w:rsidRDefault="00D25932" w:rsidP="00D25932">
      <w:pPr>
        <w:pStyle w:val="a3"/>
        <w:spacing w:after="0" w:line="240" w:lineRule="auto"/>
        <w:ind w:left="1080" w:firstLine="0"/>
        <w:rPr>
          <w:b/>
          <w:lang w:val="ru-RU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568"/>
        <w:gridCol w:w="4252"/>
        <w:gridCol w:w="3686"/>
        <w:gridCol w:w="1276"/>
      </w:tblGrid>
      <w:tr w:rsidR="00D25932" w:rsidTr="00D25932">
        <w:tc>
          <w:tcPr>
            <w:tcW w:w="568" w:type="dxa"/>
          </w:tcPr>
          <w:p w:rsidR="00D25932" w:rsidRDefault="00D25932" w:rsidP="00D25932">
            <w:pPr>
              <w:pStyle w:val="a3"/>
              <w:spacing w:after="0" w:line="240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4252" w:type="dxa"/>
          </w:tcPr>
          <w:p w:rsidR="00D25932" w:rsidRDefault="00D25932" w:rsidP="00D25932">
            <w:pPr>
              <w:pStyle w:val="a3"/>
              <w:spacing w:after="0" w:line="240" w:lineRule="auto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раздела</w:t>
            </w:r>
          </w:p>
        </w:tc>
        <w:tc>
          <w:tcPr>
            <w:tcW w:w="3686" w:type="dxa"/>
          </w:tcPr>
          <w:p w:rsidR="00D25932" w:rsidRPr="00605508" w:rsidRDefault="00D25932" w:rsidP="00D25932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Модуль воспитательной программы</w:t>
            </w:r>
          </w:p>
          <w:p w:rsidR="00D25932" w:rsidRPr="00605508" w:rsidRDefault="00D25932" w:rsidP="00D25932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«Школьный урок»</w:t>
            </w:r>
          </w:p>
        </w:tc>
        <w:tc>
          <w:tcPr>
            <w:tcW w:w="1276" w:type="dxa"/>
          </w:tcPr>
          <w:p w:rsidR="00D25932" w:rsidRPr="00605508" w:rsidRDefault="00D25932" w:rsidP="00D25932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Россия в годы «великих потрясений»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Просмотр, обсуждение документального фильма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«Один год –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две революции»</w:t>
            </w:r>
          </w:p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Виртуальная экскурсия в Мавзолей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10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Советский Союз в 1920 – 1930 гг.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Международный день толерантности.</w:t>
            </w:r>
          </w:p>
          <w:p w:rsidR="00D25932" w:rsidRPr="00FA69B8" w:rsidRDefault="00D25932" w:rsidP="00FA69B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День народного единства.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13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Великая Отечественная война 1941 – 1945 гг.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FA69B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FA69B8">
              <w:rPr>
                <w:sz w:val="24"/>
                <w:szCs w:val="24"/>
                <w:lang w:val="ru-RU"/>
              </w:rPr>
              <w:t>Диктанте</w:t>
            </w:r>
            <w:proofErr w:type="gramEnd"/>
            <w:r w:rsidRPr="00FA69B8">
              <w:rPr>
                <w:sz w:val="24"/>
                <w:szCs w:val="24"/>
                <w:lang w:val="ru-RU"/>
              </w:rPr>
              <w:t xml:space="preserve"> Победы».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Просмотр короткометражного фильма о ВОВ.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Чтение стихотворений о войне.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14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color w:val="auto"/>
                <w:sz w:val="24"/>
                <w:szCs w:val="24"/>
                <w:lang w:val="ru-RU"/>
              </w:rPr>
              <w:t>Мир накануне и в годы</w:t>
            </w:r>
            <w:proofErr w:type="gramStart"/>
            <w:r w:rsidRPr="00FA69B8">
              <w:rPr>
                <w:color w:val="auto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FA69B8">
              <w:rPr>
                <w:color w:val="auto"/>
                <w:sz w:val="24"/>
                <w:szCs w:val="24"/>
                <w:lang w:val="ru-RU"/>
              </w:rPr>
              <w:t>ервой мировой войны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 xml:space="preserve">Виртуальная экскурсия в Центральный музей </w:t>
            </w:r>
            <w:r w:rsidRPr="00FA69B8">
              <w:rPr>
                <w:sz w:val="24"/>
                <w:szCs w:val="24"/>
                <w:lang w:val="ru-RU"/>
              </w:rPr>
              <w:lastRenderedPageBreak/>
              <w:t>Вооружённых Сил РФ.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FA69B8">
              <w:rPr>
                <w:color w:val="auto"/>
                <w:sz w:val="24"/>
                <w:szCs w:val="24"/>
                <w:lang w:val="ru-RU"/>
              </w:rPr>
              <w:t>Межвоенный</w:t>
            </w:r>
            <w:proofErr w:type="spellEnd"/>
            <w:r w:rsidRPr="00FA69B8">
              <w:rPr>
                <w:color w:val="auto"/>
                <w:sz w:val="24"/>
                <w:szCs w:val="24"/>
                <w:lang w:val="ru-RU"/>
              </w:rPr>
              <w:t xml:space="preserve"> период (1918–1939)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День защитника Отечества.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13</w:t>
            </w:r>
          </w:p>
        </w:tc>
      </w:tr>
      <w:tr w:rsidR="00D25932" w:rsidTr="00D25932">
        <w:tc>
          <w:tcPr>
            <w:tcW w:w="568" w:type="dxa"/>
          </w:tcPr>
          <w:p w:rsidR="00D25932" w:rsidRPr="00FA69B8" w:rsidRDefault="00FA69B8" w:rsidP="00D25932">
            <w:pPr>
              <w:pStyle w:val="a3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D25932" w:rsidRPr="00FA69B8" w:rsidRDefault="00D25932" w:rsidP="00D25932">
            <w:pPr>
              <w:pStyle w:val="a3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A69B8">
              <w:rPr>
                <w:color w:val="auto"/>
                <w:sz w:val="24"/>
                <w:szCs w:val="24"/>
                <w:lang w:val="ru-RU"/>
              </w:rPr>
              <w:t>Вторая мировая война</w:t>
            </w:r>
          </w:p>
        </w:tc>
        <w:tc>
          <w:tcPr>
            <w:tcW w:w="3686" w:type="dxa"/>
          </w:tcPr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День Победы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Участие в акции «Окна Победы»</w:t>
            </w:r>
          </w:p>
          <w:p w:rsidR="00D25932" w:rsidRPr="00FA69B8" w:rsidRDefault="00D25932" w:rsidP="00D2593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Уроки мужества с участием ветеранов ВОВ</w:t>
            </w:r>
          </w:p>
        </w:tc>
        <w:tc>
          <w:tcPr>
            <w:tcW w:w="1276" w:type="dxa"/>
          </w:tcPr>
          <w:p w:rsidR="00D25932" w:rsidRPr="00FA69B8" w:rsidRDefault="00D25932" w:rsidP="00FA69B8">
            <w:pPr>
              <w:pStyle w:val="a3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FA69B8"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D25932" w:rsidRDefault="00D25932" w:rsidP="00D25932">
      <w:pPr>
        <w:pStyle w:val="a3"/>
        <w:spacing w:after="0" w:line="240" w:lineRule="auto"/>
        <w:ind w:left="1080" w:firstLine="0"/>
        <w:rPr>
          <w:b/>
          <w:lang w:val="ru-RU"/>
        </w:rPr>
      </w:pPr>
    </w:p>
    <w:p w:rsidR="00FA69B8" w:rsidRDefault="00FA69B8" w:rsidP="00D25932">
      <w:pPr>
        <w:pStyle w:val="a3"/>
        <w:spacing w:after="0" w:line="240" w:lineRule="auto"/>
        <w:ind w:left="1080" w:firstLine="0"/>
        <w:rPr>
          <w:b/>
          <w:lang w:val="ru-RU"/>
        </w:rPr>
      </w:pPr>
    </w:p>
    <w:p w:rsidR="00B94505" w:rsidRDefault="00B94505" w:rsidP="00B94505">
      <w:pPr>
        <w:spacing w:after="0" w:line="240" w:lineRule="auto"/>
        <w:rPr>
          <w:b/>
          <w:lang w:val="ru-RU"/>
        </w:rPr>
      </w:pPr>
    </w:p>
    <w:tbl>
      <w:tblPr>
        <w:tblStyle w:val="a4"/>
        <w:tblW w:w="9681" w:type="dxa"/>
        <w:tblInd w:w="-147" w:type="dxa"/>
        <w:tblLook w:val="04A0"/>
      </w:tblPr>
      <w:tblGrid>
        <w:gridCol w:w="498"/>
        <w:gridCol w:w="7979"/>
        <w:gridCol w:w="1204"/>
      </w:tblGrid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bookmarkStart w:id="0" w:name="_GoBack" w:colFirst="0" w:colLast="1"/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Россия и мир накануне</w:t>
            </w:r>
            <w:proofErr w:type="gramStart"/>
            <w:r w:rsidRPr="00605508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05508">
              <w:rPr>
                <w:sz w:val="24"/>
                <w:szCs w:val="24"/>
                <w:lang w:val="ru-RU"/>
              </w:rPr>
              <w:t>ервой мировой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Российская империя в</w:t>
            </w:r>
            <w:proofErr w:type="gramStart"/>
            <w:r w:rsidRPr="00605508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05508">
              <w:rPr>
                <w:sz w:val="24"/>
                <w:szCs w:val="24"/>
                <w:lang w:val="ru-RU"/>
              </w:rPr>
              <w:t>ервой мировой войне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Великая российская революция: Февраль 1917 г.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Великая российская революция: Октябрь 1917 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Первые революционные преобразования большевиков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Экономическая политика советской власти. Военный коммунизм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Гражданская война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Идеология и культура периода Гражданской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Повторительно-обобщающий </w:t>
            </w:r>
            <w:r w:rsidRPr="00605508">
              <w:rPr>
                <w:sz w:val="24"/>
                <w:szCs w:val="24"/>
                <w:lang w:val="ru-RU"/>
              </w:rPr>
              <w:tab/>
              <w:t xml:space="preserve">урок </w:t>
            </w:r>
            <w:r w:rsidRPr="00605508">
              <w:rPr>
                <w:sz w:val="24"/>
                <w:szCs w:val="24"/>
                <w:lang w:val="ru-RU"/>
              </w:rPr>
              <w:tab/>
              <w:t>по содержанию темы Россия в годы «великих потрясений»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05508">
              <w:rPr>
                <w:sz w:val="24"/>
                <w:szCs w:val="24"/>
              </w:rPr>
              <w:t>Экономика</w:t>
            </w:r>
            <w:proofErr w:type="spellEnd"/>
            <w:r w:rsidRPr="00605508">
              <w:rPr>
                <w:sz w:val="24"/>
                <w:szCs w:val="24"/>
              </w:rPr>
              <w:t xml:space="preserve"> </w:t>
            </w:r>
            <w:proofErr w:type="spellStart"/>
            <w:r w:rsidRPr="00605508">
              <w:rPr>
                <w:sz w:val="24"/>
                <w:szCs w:val="24"/>
              </w:rPr>
              <w:t>нэпа</w:t>
            </w:r>
            <w:proofErr w:type="spellEnd"/>
            <w:r w:rsidRPr="006055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Образование СССР. Национальная политика в 1920-е  гг.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Политическое развитие в 1920-е гг. 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 Международное положение и внешняя политика СССР в 1920-е гг.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Культурное пространство советского общества в 1920-е гг.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«Великий перелом».  Индустриализация.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Коллективизация сельского хозяйства.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Политическая система СССР в 1930-е гг.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Советская национальная политика в 1930-е </w:t>
            </w:r>
            <w:proofErr w:type="spellStart"/>
            <w:proofErr w:type="gramStart"/>
            <w:r w:rsidRPr="00605508">
              <w:rPr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979" w:type="dxa"/>
          </w:tcPr>
          <w:p w:rsidR="00D25932" w:rsidRPr="008A1FCA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Культурное пространство советского общества в 1930-е гг.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СССР и мировое сообщество в 1929—1939 гг.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Повторительно-обобщающий </w:t>
            </w:r>
            <w:r w:rsidRPr="00605508">
              <w:rPr>
                <w:sz w:val="24"/>
                <w:szCs w:val="24"/>
                <w:lang w:val="ru-RU"/>
              </w:rPr>
              <w:tab/>
              <w:t xml:space="preserve">урок </w:t>
            </w:r>
            <w:r w:rsidRPr="00605508">
              <w:rPr>
                <w:sz w:val="24"/>
                <w:szCs w:val="24"/>
                <w:lang w:val="ru-RU"/>
              </w:rPr>
              <w:tab/>
              <w:t xml:space="preserve">по содержанию темы Советский Союз в 1920 – 1930 гг.  </w:t>
            </w:r>
            <w:r w:rsidRPr="00605508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СССР накануне Великой Отечественной войны.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 Начало Великой Отечественной войны. Первый период войны (22 июня 1941—ноябрь 1942 гг.).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Поражения и победы 1942 г. Предпосылки коренного перелома. 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Человек и война: единство фронта и тыла.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Образование, здравоохранение и наука в годы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979" w:type="dxa"/>
          </w:tcPr>
          <w:p w:rsidR="00D25932" w:rsidRPr="00605508" w:rsidRDefault="00D25932" w:rsidP="008A1FCA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Второй период Великой Отечественной войны. Коренной </w:t>
            </w:r>
            <w:r w:rsidR="008A1FCA">
              <w:rPr>
                <w:sz w:val="24"/>
                <w:szCs w:val="24"/>
                <w:lang w:val="ru-RU"/>
              </w:rPr>
              <w:t>перелом (ноябрь 1942—1943 гг.)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Народы СССР в борьбе с фашизмом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73" w:lineRule="auto"/>
              <w:ind w:left="0"/>
              <w:jc w:val="left"/>
              <w:rPr>
                <w:sz w:val="24"/>
                <w:szCs w:val="24"/>
              </w:rPr>
            </w:pPr>
            <w:r w:rsidRPr="00605508">
              <w:rPr>
                <w:sz w:val="24"/>
                <w:szCs w:val="24"/>
                <w:lang w:val="ru-RU"/>
              </w:rPr>
              <w:t>Третий период войны. Победа СССР</w:t>
            </w:r>
            <w:r w:rsidR="008A1FCA">
              <w:rPr>
                <w:sz w:val="24"/>
                <w:szCs w:val="24"/>
                <w:lang w:val="ru-RU"/>
              </w:rPr>
              <w:t xml:space="preserve"> в Великой Отечественной войне. </w:t>
            </w:r>
            <w:proofErr w:type="spellStart"/>
            <w:r w:rsidRPr="00605508">
              <w:rPr>
                <w:sz w:val="24"/>
                <w:szCs w:val="24"/>
              </w:rPr>
              <w:t>Окончание</w:t>
            </w:r>
            <w:proofErr w:type="spellEnd"/>
            <w:r w:rsidRPr="00605508">
              <w:rPr>
                <w:sz w:val="24"/>
                <w:szCs w:val="24"/>
              </w:rPr>
              <w:t xml:space="preserve"> </w:t>
            </w:r>
            <w:proofErr w:type="spellStart"/>
            <w:r w:rsidRPr="00605508">
              <w:rPr>
                <w:sz w:val="24"/>
                <w:szCs w:val="24"/>
              </w:rPr>
              <w:t>Второй</w:t>
            </w:r>
            <w:proofErr w:type="spellEnd"/>
            <w:r w:rsidRPr="00605508">
              <w:rPr>
                <w:sz w:val="24"/>
                <w:szCs w:val="24"/>
              </w:rPr>
              <w:t xml:space="preserve"> </w:t>
            </w:r>
            <w:proofErr w:type="spellStart"/>
            <w:r w:rsidRPr="00605508">
              <w:rPr>
                <w:sz w:val="24"/>
                <w:szCs w:val="24"/>
              </w:rPr>
              <w:t>мировой</w:t>
            </w:r>
            <w:proofErr w:type="spellEnd"/>
            <w:r w:rsidRPr="00605508">
              <w:rPr>
                <w:sz w:val="24"/>
                <w:szCs w:val="24"/>
              </w:rPr>
              <w:t xml:space="preserve"> </w:t>
            </w:r>
            <w:proofErr w:type="spellStart"/>
            <w:r w:rsidRPr="00605508">
              <w:rPr>
                <w:sz w:val="24"/>
                <w:szCs w:val="24"/>
              </w:rPr>
              <w:t>войны</w:t>
            </w:r>
            <w:proofErr w:type="spellEnd"/>
            <w:r w:rsidRPr="006055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Советская разведка и контрразведка в годы Великой Отечественной войны.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Советская дипломатия в годы Великой Отечественной войны.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Итоги и уроки Великой Победы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59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Фальсификация истории Великой Отечественной войны.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Повторительно-обобщающий </w:t>
            </w:r>
            <w:r w:rsidRPr="00605508">
              <w:rPr>
                <w:sz w:val="24"/>
                <w:szCs w:val="24"/>
                <w:lang w:val="ru-RU"/>
              </w:rPr>
              <w:tab/>
              <w:t xml:space="preserve">урок </w:t>
            </w:r>
            <w:r w:rsidRPr="00605508">
              <w:rPr>
                <w:sz w:val="24"/>
                <w:szCs w:val="24"/>
                <w:lang w:val="ru-RU"/>
              </w:rPr>
              <w:tab/>
              <w:t>по содержанию темы Великая Отечественная война 1941 – 1945 гг.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Первая мировая война: фронт и тыл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Первая мировая война и её итоги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Послевоенное мироустройство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Версальско-вашингтонская система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Повторительно-обобщающий урок «</w:t>
            </w:r>
            <w:r w:rsidRPr="00605508">
              <w:rPr>
                <w:color w:val="auto"/>
                <w:sz w:val="24"/>
                <w:szCs w:val="24"/>
                <w:lang w:val="ru-RU"/>
              </w:rPr>
              <w:t>Мир накануне и в годы</w:t>
            </w:r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>ервой мировой войны»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Революционное движение в Европе после</w:t>
            </w:r>
            <w:proofErr w:type="gramStart"/>
            <w:r w:rsidRPr="00605508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Революционное движение в Азии после</w:t>
            </w:r>
            <w:proofErr w:type="gramStart"/>
            <w:r w:rsidRPr="00605508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Левые в политической жизни западной Европы в 1920 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Правые в политической жизни западной Европы в 1920 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Мировой экономический кризис 1929-1933 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«Новый курс» Ф.Д. Рузвельта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Тоталитаризм в Германии и Италии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Милитаристский режим в Японии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Альтернатива фашизму: опыт Великобритании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Альтернатива фашизму: опыт Франции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Милитаризм на международной арене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 xml:space="preserve">Пацифизм на международной арене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Тестирование на тему: «</w:t>
            </w:r>
            <w:proofErr w:type="spellStart"/>
            <w:r w:rsidRPr="00605508">
              <w:rPr>
                <w:color w:val="auto"/>
                <w:sz w:val="24"/>
                <w:szCs w:val="24"/>
                <w:lang w:val="ru-RU"/>
              </w:rPr>
              <w:t>Межвоенный</w:t>
            </w:r>
            <w:proofErr w:type="spellEnd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период (1918–1939)»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56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Начальный период</w:t>
            </w:r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57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Народы Европы перед лицом агрессии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58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«Новый порядок» и холокост в Европе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59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Нападение Германии на СССР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Антигитлеровская коалиция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61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Агрессия Японии, вступление в войну США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62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Открытие</w:t>
            </w:r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>торого фронта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63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Решающий перелом 1943-1944 гг.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64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Разгром Германии и Японии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65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СССР и союзники в антигитлеровской коалиции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66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Итоги</w:t>
            </w:r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>торой мирровой войны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67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Создание Организации Объединённых Наций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68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«Вторая мировая война» 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69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Защита проектной работы «Память народов о</w:t>
            </w:r>
            <w:proofErr w:type="gramStart"/>
            <w:r w:rsidRPr="00605508">
              <w:rPr>
                <w:color w:val="auto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5508">
              <w:rPr>
                <w:color w:val="auto"/>
                <w:sz w:val="24"/>
                <w:szCs w:val="24"/>
                <w:lang w:val="ru-RU"/>
              </w:rPr>
              <w:t>торой мировой войне»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tr w:rsidR="00D25932" w:rsidRPr="00B422F8" w:rsidTr="00D25932">
        <w:tc>
          <w:tcPr>
            <w:tcW w:w="498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70</w:t>
            </w:r>
          </w:p>
        </w:tc>
        <w:tc>
          <w:tcPr>
            <w:tcW w:w="7979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05508">
              <w:rPr>
                <w:color w:val="auto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204" w:type="dxa"/>
          </w:tcPr>
          <w:p w:rsidR="00D25932" w:rsidRPr="00605508" w:rsidRDefault="00D25932" w:rsidP="0060550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05508">
              <w:rPr>
                <w:sz w:val="24"/>
                <w:szCs w:val="24"/>
                <w:lang w:val="ru-RU"/>
              </w:rPr>
              <w:t>1</w:t>
            </w:r>
          </w:p>
        </w:tc>
      </w:tr>
      <w:bookmarkEnd w:id="0"/>
    </w:tbl>
    <w:p w:rsidR="00B94505" w:rsidRPr="00B94505" w:rsidRDefault="00B94505" w:rsidP="00D25932">
      <w:pPr>
        <w:spacing w:after="0" w:line="240" w:lineRule="auto"/>
        <w:ind w:left="0" w:firstLine="0"/>
        <w:rPr>
          <w:b/>
          <w:lang w:val="ru-RU"/>
        </w:rPr>
      </w:pPr>
    </w:p>
    <w:sectPr w:rsidR="00B94505" w:rsidRPr="00B94505" w:rsidSect="00BF7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90" w:rsidRDefault="00AF5790" w:rsidP="00F81F0D">
      <w:pPr>
        <w:spacing w:after="0" w:line="240" w:lineRule="auto"/>
      </w:pPr>
      <w:r>
        <w:separator/>
      </w:r>
    </w:p>
  </w:endnote>
  <w:endnote w:type="continuationSeparator" w:id="0">
    <w:p w:rsidR="00AF5790" w:rsidRDefault="00AF5790" w:rsidP="00F8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0" w:rsidRDefault="0047690A">
    <w:pPr>
      <w:spacing w:after="0" w:line="259" w:lineRule="auto"/>
      <w:ind w:left="0" w:right="431" w:firstLine="0"/>
      <w:jc w:val="center"/>
    </w:pPr>
    <w:r w:rsidRPr="0047690A">
      <w:fldChar w:fldCharType="begin"/>
    </w:r>
    <w:r w:rsidR="00AF5790">
      <w:instrText xml:space="preserve"> PAGE   \* MERGEFORMAT </w:instrText>
    </w:r>
    <w:r w:rsidRPr="0047690A">
      <w:fldChar w:fldCharType="separate"/>
    </w:r>
    <w:r w:rsidR="00AF5790" w:rsidRPr="0002241E">
      <w:rPr>
        <w:rFonts w:ascii="Calibri" w:eastAsia="Calibri" w:hAnsi="Calibri" w:cs="Calibri"/>
        <w:noProof/>
        <w:sz w:val="22"/>
      </w:rPr>
      <w:t>40</w:t>
    </w:r>
    <w:r>
      <w:rPr>
        <w:rFonts w:ascii="Calibri" w:eastAsia="Calibri" w:hAnsi="Calibri" w:cs="Calibri"/>
        <w:sz w:val="22"/>
      </w:rPr>
      <w:fldChar w:fldCharType="end"/>
    </w:r>
    <w:r w:rsidR="00AF5790">
      <w:rPr>
        <w:rFonts w:ascii="Calibri" w:eastAsia="Calibri" w:hAnsi="Calibri" w:cs="Calibri"/>
        <w:sz w:val="22"/>
      </w:rPr>
      <w:t xml:space="preserve"> </w:t>
    </w:r>
  </w:p>
  <w:p w:rsidR="00AF5790" w:rsidRDefault="00AF5790">
    <w:pPr>
      <w:spacing w:after="0" w:line="259" w:lineRule="auto"/>
      <w:ind w:left="-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11485"/>
      <w:docPartObj>
        <w:docPartGallery w:val="Page Numbers (Bottom of Page)"/>
        <w:docPartUnique/>
      </w:docPartObj>
    </w:sdtPr>
    <w:sdtContent>
      <w:p w:rsidR="00AF5790" w:rsidRDefault="0047690A">
        <w:pPr>
          <w:pStyle w:val="a5"/>
          <w:jc w:val="right"/>
        </w:pPr>
        <w:r>
          <w:fldChar w:fldCharType="begin"/>
        </w:r>
        <w:r w:rsidR="008A1FCA">
          <w:instrText>PAGE   \* MERGEFORMAT</w:instrText>
        </w:r>
        <w:r>
          <w:fldChar w:fldCharType="separate"/>
        </w:r>
        <w:r w:rsidR="00212B2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F5790" w:rsidRDefault="00AF5790">
    <w:pPr>
      <w:spacing w:after="0" w:line="259" w:lineRule="auto"/>
      <w:ind w:left="-427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0" w:rsidRDefault="0047690A">
    <w:pPr>
      <w:spacing w:after="0" w:line="259" w:lineRule="auto"/>
      <w:ind w:left="0" w:right="431" w:firstLine="0"/>
      <w:jc w:val="center"/>
    </w:pPr>
    <w:r w:rsidRPr="0047690A">
      <w:fldChar w:fldCharType="begin"/>
    </w:r>
    <w:r w:rsidR="00AF5790">
      <w:instrText xml:space="preserve"> PAGE   \* MERGEFORMAT </w:instrText>
    </w:r>
    <w:r w:rsidRPr="0047690A">
      <w:fldChar w:fldCharType="separate"/>
    </w:r>
    <w:r w:rsidR="00AF5790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AF5790">
      <w:rPr>
        <w:rFonts w:ascii="Calibri" w:eastAsia="Calibri" w:hAnsi="Calibri" w:cs="Calibri"/>
        <w:sz w:val="22"/>
      </w:rPr>
      <w:t xml:space="preserve"> </w:t>
    </w:r>
  </w:p>
  <w:p w:rsidR="00AF5790" w:rsidRDefault="00AF5790">
    <w:pPr>
      <w:spacing w:after="0" w:line="259" w:lineRule="auto"/>
      <w:ind w:left="-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90" w:rsidRDefault="00AF5790" w:rsidP="00F81F0D">
      <w:pPr>
        <w:spacing w:after="0" w:line="240" w:lineRule="auto"/>
      </w:pPr>
      <w:r>
        <w:separator/>
      </w:r>
    </w:p>
  </w:footnote>
  <w:footnote w:type="continuationSeparator" w:id="0">
    <w:p w:rsidR="00AF5790" w:rsidRDefault="00AF5790" w:rsidP="00F8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0" w:rsidRDefault="00AF5790">
    <w:pPr>
      <w:spacing w:after="0" w:line="259" w:lineRule="auto"/>
      <w:ind w:left="708" w:firstLine="0"/>
      <w:jc w:val="left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0" w:rsidRDefault="00AF5790">
    <w:pPr>
      <w:spacing w:after="0" w:line="259" w:lineRule="auto"/>
      <w:ind w:left="708" w:firstLine="0"/>
      <w:jc w:val="left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0" w:rsidRDefault="00AF5790">
    <w:pPr>
      <w:spacing w:after="0" w:line="259" w:lineRule="auto"/>
      <w:ind w:left="708" w:firstLine="0"/>
      <w:jc w:val="left"/>
    </w:pPr>
    <w: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9B4"/>
    <w:multiLevelType w:val="hybridMultilevel"/>
    <w:tmpl w:val="ACAA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08D0"/>
    <w:multiLevelType w:val="hybridMultilevel"/>
    <w:tmpl w:val="9F0E578E"/>
    <w:lvl w:ilvl="0" w:tplc="4DB0A6AC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CA0F0C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EA56FA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F01A4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E5CD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84EFB2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29CE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AC6D0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40744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B765AE"/>
    <w:multiLevelType w:val="hybridMultilevel"/>
    <w:tmpl w:val="FCD05598"/>
    <w:lvl w:ilvl="0" w:tplc="FE1869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AE9A0">
      <w:start w:val="1"/>
      <w:numFmt w:val="bullet"/>
      <w:lvlText w:val="o"/>
      <w:lvlJc w:val="left"/>
      <w:pPr>
        <w:ind w:left="1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CDE76">
      <w:start w:val="1"/>
      <w:numFmt w:val="bullet"/>
      <w:lvlText w:val="▪"/>
      <w:lvlJc w:val="left"/>
      <w:pPr>
        <w:ind w:left="2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CBA9A">
      <w:start w:val="1"/>
      <w:numFmt w:val="bullet"/>
      <w:lvlText w:val="•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896E">
      <w:start w:val="1"/>
      <w:numFmt w:val="bullet"/>
      <w:lvlText w:val="o"/>
      <w:lvlJc w:val="left"/>
      <w:pPr>
        <w:ind w:left="3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C82C4">
      <w:start w:val="1"/>
      <w:numFmt w:val="bullet"/>
      <w:lvlText w:val="▪"/>
      <w:lvlJc w:val="left"/>
      <w:pPr>
        <w:ind w:left="4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C5C98">
      <w:start w:val="1"/>
      <w:numFmt w:val="bullet"/>
      <w:lvlText w:val="•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4F820">
      <w:start w:val="1"/>
      <w:numFmt w:val="bullet"/>
      <w:lvlText w:val="o"/>
      <w:lvlJc w:val="left"/>
      <w:pPr>
        <w:ind w:left="6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A1B8A">
      <w:start w:val="1"/>
      <w:numFmt w:val="bullet"/>
      <w:lvlText w:val="▪"/>
      <w:lvlJc w:val="left"/>
      <w:pPr>
        <w:ind w:left="6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6919FC"/>
    <w:multiLevelType w:val="hybridMultilevel"/>
    <w:tmpl w:val="F788AC9E"/>
    <w:lvl w:ilvl="0" w:tplc="D07A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52309"/>
    <w:multiLevelType w:val="hybridMultilevel"/>
    <w:tmpl w:val="6D76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83E24"/>
    <w:multiLevelType w:val="hybridMultilevel"/>
    <w:tmpl w:val="6514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002D6"/>
    <w:multiLevelType w:val="hybridMultilevel"/>
    <w:tmpl w:val="924843C4"/>
    <w:lvl w:ilvl="0" w:tplc="EDCAE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54"/>
    <w:rsid w:val="00010150"/>
    <w:rsid w:val="00117470"/>
    <w:rsid w:val="001A5385"/>
    <w:rsid w:val="001A57B4"/>
    <w:rsid w:val="001F22F8"/>
    <w:rsid w:val="00212B2E"/>
    <w:rsid w:val="00254A76"/>
    <w:rsid w:val="002E206F"/>
    <w:rsid w:val="0047690A"/>
    <w:rsid w:val="0053486A"/>
    <w:rsid w:val="00605508"/>
    <w:rsid w:val="00632665"/>
    <w:rsid w:val="00697106"/>
    <w:rsid w:val="006A7955"/>
    <w:rsid w:val="00773D3E"/>
    <w:rsid w:val="00786049"/>
    <w:rsid w:val="007D5093"/>
    <w:rsid w:val="00823F0F"/>
    <w:rsid w:val="00832E77"/>
    <w:rsid w:val="008560CB"/>
    <w:rsid w:val="008A1FCA"/>
    <w:rsid w:val="008B1FCF"/>
    <w:rsid w:val="008F403C"/>
    <w:rsid w:val="00916F9E"/>
    <w:rsid w:val="00A037B9"/>
    <w:rsid w:val="00A27DDF"/>
    <w:rsid w:val="00AA7E07"/>
    <w:rsid w:val="00AF5790"/>
    <w:rsid w:val="00B422F8"/>
    <w:rsid w:val="00B94505"/>
    <w:rsid w:val="00BC21B9"/>
    <w:rsid w:val="00BF2CF6"/>
    <w:rsid w:val="00BF777A"/>
    <w:rsid w:val="00C23DF8"/>
    <w:rsid w:val="00C4081E"/>
    <w:rsid w:val="00C45A54"/>
    <w:rsid w:val="00D2264A"/>
    <w:rsid w:val="00D25932"/>
    <w:rsid w:val="00E76ED3"/>
    <w:rsid w:val="00F74DB7"/>
    <w:rsid w:val="00F81F0D"/>
    <w:rsid w:val="00FA69B8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3E"/>
    <w:pPr>
      <w:spacing w:after="177" w:line="265" w:lineRule="auto"/>
      <w:ind w:left="242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254A76"/>
    <w:pPr>
      <w:keepNext/>
      <w:keepLines/>
      <w:spacing w:after="100" w:line="269" w:lineRule="auto"/>
      <w:ind w:left="40" w:hanging="10"/>
      <w:jc w:val="center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254A76"/>
    <w:pPr>
      <w:keepNext/>
      <w:keepLines/>
      <w:spacing w:after="159"/>
      <w:ind w:left="394" w:hanging="10"/>
      <w:outlineLvl w:val="1"/>
    </w:pPr>
    <w:rPr>
      <w:rFonts w:ascii="Arial" w:eastAsia="Arial" w:hAnsi="Arial" w:cs="Arial"/>
      <w:b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3E"/>
    <w:pPr>
      <w:ind w:left="720"/>
      <w:contextualSpacing/>
    </w:pPr>
  </w:style>
  <w:style w:type="table" w:styleId="a4">
    <w:name w:val="Table Grid"/>
    <w:basedOn w:val="a1"/>
    <w:uiPriority w:val="39"/>
    <w:rsid w:val="00B9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4A76"/>
    <w:rPr>
      <w:rFonts w:ascii="Arial" w:eastAsia="Arial" w:hAnsi="Arial" w:cs="Arial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rsid w:val="00254A76"/>
    <w:rPr>
      <w:rFonts w:ascii="Arial" w:eastAsia="Arial" w:hAnsi="Arial" w:cs="Arial"/>
      <w:b/>
      <w:color w:val="000000"/>
      <w:sz w:val="20"/>
      <w:lang w:val="en-US"/>
    </w:rPr>
  </w:style>
  <w:style w:type="paragraph" w:styleId="a5">
    <w:name w:val="footer"/>
    <w:basedOn w:val="a"/>
    <w:link w:val="a6"/>
    <w:uiPriority w:val="99"/>
    <w:unhideWhenUsed/>
    <w:rsid w:val="00BF777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777A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22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Русский язык</cp:lastModifiedBy>
  <cp:revision>9</cp:revision>
  <cp:lastPrinted>2021-09-28T06:22:00Z</cp:lastPrinted>
  <dcterms:created xsi:type="dcterms:W3CDTF">2021-08-25T15:09:00Z</dcterms:created>
  <dcterms:modified xsi:type="dcterms:W3CDTF">2021-09-28T06:23:00Z</dcterms:modified>
</cp:coreProperties>
</file>